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D3E" w:rsidRPr="00C725A4" w:rsidRDefault="00377D3E" w:rsidP="00377D3E">
      <w:pPr>
        <w:spacing w:after="0" w:line="240" w:lineRule="auto"/>
        <w:jc w:val="center"/>
        <w:rPr>
          <w:b/>
          <w:i/>
          <w:color w:val="00B0F0"/>
          <w:sz w:val="32"/>
          <w:szCs w:val="32"/>
        </w:rPr>
      </w:pPr>
      <w:r>
        <w:rPr>
          <w:b/>
          <w:i/>
          <w:color w:val="00B0F0"/>
          <w:sz w:val="32"/>
          <w:szCs w:val="32"/>
        </w:rPr>
        <w:t>Daniel 11</w:t>
      </w:r>
    </w:p>
    <w:p w:rsidR="00C725A4" w:rsidRDefault="00C725A4" w:rsidP="00C725A4">
      <w:pPr>
        <w:spacing w:after="0" w:line="240" w:lineRule="auto"/>
        <w:jc w:val="center"/>
        <w:rPr>
          <w:b/>
          <w:i/>
          <w:sz w:val="32"/>
          <w:szCs w:val="32"/>
        </w:rPr>
      </w:pPr>
      <w:r w:rsidRPr="00C725A4">
        <w:rPr>
          <w:b/>
          <w:i/>
          <w:sz w:val="32"/>
          <w:szCs w:val="32"/>
        </w:rPr>
        <w:t>(Part 1)</w:t>
      </w:r>
    </w:p>
    <w:p w:rsidR="00377D3E" w:rsidRPr="00377D3E" w:rsidRDefault="00377D3E" w:rsidP="00C725A4">
      <w:pPr>
        <w:spacing w:after="0" w:line="240" w:lineRule="auto"/>
        <w:jc w:val="center"/>
        <w:rPr>
          <w:b/>
          <w:i/>
          <w:sz w:val="28"/>
          <w:szCs w:val="28"/>
        </w:rPr>
      </w:pPr>
      <w:r w:rsidRPr="00377D3E">
        <w:rPr>
          <w:b/>
          <w:i/>
          <w:sz w:val="28"/>
          <w:szCs w:val="28"/>
        </w:rPr>
        <w:t>(Verses 1-15)</w:t>
      </w:r>
    </w:p>
    <w:p w:rsidR="007C771D" w:rsidRPr="007C771D" w:rsidRDefault="00245290" w:rsidP="007C771D">
      <w:pPr>
        <w:spacing w:after="0" w:line="240" w:lineRule="auto"/>
        <w:jc w:val="center"/>
        <w:rPr>
          <w:b/>
          <w:i/>
          <w:sz w:val="24"/>
          <w:szCs w:val="24"/>
        </w:rPr>
      </w:pPr>
      <w:hyperlink r:id="rId6" w:history="1">
        <w:r w:rsidR="007C771D" w:rsidRPr="007C771D">
          <w:rPr>
            <w:rStyle w:val="Hyperlink"/>
            <w:b/>
            <w:i/>
            <w:sz w:val="24"/>
            <w:szCs w:val="24"/>
          </w:rPr>
          <w:t>https://fccdl.in/3op8jC0rBK</w:t>
        </w:r>
      </w:hyperlink>
    </w:p>
    <w:p w:rsidR="00C725A4" w:rsidRPr="007C771D" w:rsidRDefault="00C725A4" w:rsidP="00C725A4">
      <w:pPr>
        <w:spacing w:after="0" w:line="240" w:lineRule="auto"/>
        <w:jc w:val="center"/>
        <w:rPr>
          <w:b/>
          <w:i/>
          <w:color w:val="C00000"/>
          <w:sz w:val="24"/>
          <w:szCs w:val="24"/>
        </w:rPr>
      </w:pPr>
      <w:r w:rsidRPr="007C771D">
        <w:rPr>
          <w:b/>
          <w:i/>
          <w:color w:val="C00000"/>
          <w:sz w:val="24"/>
          <w:szCs w:val="24"/>
        </w:rPr>
        <w:t>Ref #: 29</w:t>
      </w:r>
    </w:p>
    <w:p w:rsidR="00C725A4" w:rsidRDefault="00C725A4" w:rsidP="00C725A4">
      <w:pPr>
        <w:spacing w:after="0" w:line="240" w:lineRule="auto"/>
        <w:jc w:val="center"/>
        <w:rPr>
          <w:b/>
          <w:i/>
          <w:color w:val="C00000"/>
          <w:sz w:val="24"/>
          <w:szCs w:val="24"/>
        </w:rPr>
      </w:pPr>
    </w:p>
    <w:p w:rsidR="00C725A4" w:rsidRDefault="00C725A4" w:rsidP="00C725A4">
      <w:pPr>
        <w:spacing w:after="0" w:line="240" w:lineRule="auto"/>
        <w:jc w:val="center"/>
        <w:rPr>
          <w:b/>
          <w:i/>
          <w:color w:val="C00000"/>
          <w:sz w:val="24"/>
          <w:szCs w:val="24"/>
        </w:rPr>
      </w:pPr>
    </w:p>
    <w:p w:rsidR="00C725A4" w:rsidRDefault="00C725A4" w:rsidP="00C725A4">
      <w:pPr>
        <w:spacing w:after="0" w:line="240" w:lineRule="auto"/>
        <w:rPr>
          <w:rFonts w:ascii="Calibri" w:eastAsia="Calibri" w:hAnsi="Calibri" w:cs="Times New Roman"/>
          <w:b/>
          <w:color w:val="000000" w:themeColor="text1"/>
        </w:rPr>
      </w:pPr>
      <w:r w:rsidRPr="00C725A4">
        <w:rPr>
          <w:rFonts w:ascii="Calibri" w:eastAsia="Calibri" w:hAnsi="Calibri" w:cs="Times New Roman"/>
          <w:b/>
          <w:color w:val="000000" w:themeColor="text1"/>
          <w:sz w:val="24"/>
          <w:szCs w:val="24"/>
        </w:rPr>
        <w:t xml:space="preserve">     </w:t>
      </w:r>
      <w:r w:rsidRPr="00C725A4">
        <w:rPr>
          <w:rFonts w:ascii="Calibri" w:eastAsia="Calibri" w:hAnsi="Calibri" w:cs="Times New Roman"/>
          <w:b/>
          <w:color w:val="000000" w:themeColor="text1"/>
        </w:rPr>
        <w:t>“…</w:t>
      </w:r>
      <w:r w:rsidRPr="00C725A4">
        <w:rPr>
          <w:rFonts w:ascii="Calibri" w:eastAsia="Calibri" w:hAnsi="Calibri" w:cs="Times New Roman"/>
          <w:b/>
          <w:color w:val="C00000"/>
          <w:u w:val="single"/>
        </w:rPr>
        <w:t xml:space="preserve">THERE IS GREAT NEED TO </w:t>
      </w:r>
      <w:r w:rsidRPr="00C725A4">
        <w:rPr>
          <w:rFonts w:ascii="Calibri" w:eastAsia="Calibri" w:hAnsi="Calibri" w:cs="Times New Roman"/>
          <w:b/>
          <w:color w:val="FF0000"/>
          <w:u w:val="single"/>
        </w:rPr>
        <w:t>SEARCH THE BOOK OF DANIEL…</w:t>
      </w:r>
      <w:r w:rsidRPr="00C725A4">
        <w:rPr>
          <w:rFonts w:ascii="Calibri" w:eastAsia="Calibri" w:hAnsi="Calibri" w:cs="Times New Roman"/>
          <w:b/>
          <w:color w:val="000000" w:themeColor="text1"/>
          <w:u w:val="single"/>
        </w:rPr>
        <w:t xml:space="preserve">AND </w:t>
      </w:r>
      <w:r w:rsidRPr="00C725A4">
        <w:rPr>
          <w:rFonts w:ascii="Calibri" w:eastAsia="Calibri" w:hAnsi="Calibri" w:cs="Times New Roman"/>
          <w:b/>
          <w:color w:val="FF0000"/>
          <w:u w:val="single"/>
        </w:rPr>
        <w:t xml:space="preserve">LEARN THE TEXTS </w:t>
      </w:r>
      <w:proofErr w:type="gramStart"/>
      <w:r w:rsidRPr="00C725A4">
        <w:rPr>
          <w:rFonts w:ascii="Calibri" w:eastAsia="Calibri" w:hAnsi="Calibri" w:cs="Times New Roman"/>
          <w:b/>
          <w:color w:val="FF0000"/>
          <w:u w:val="single"/>
        </w:rPr>
        <w:t>THOROUGHLY</w:t>
      </w:r>
      <w:r w:rsidRPr="00C725A4">
        <w:rPr>
          <w:rFonts w:ascii="Calibri" w:eastAsia="Calibri" w:hAnsi="Calibri" w:cs="Times New Roman"/>
          <w:b/>
          <w:color w:val="000000" w:themeColor="text1"/>
          <w:u w:val="single"/>
        </w:rPr>
        <w:t>,</w:t>
      </w:r>
      <w:proofErr w:type="gramEnd"/>
      <w:r w:rsidRPr="00C725A4">
        <w:rPr>
          <w:rFonts w:ascii="Calibri" w:eastAsia="Calibri" w:hAnsi="Calibri" w:cs="Times New Roman"/>
          <w:b/>
          <w:color w:val="000000" w:themeColor="text1"/>
          <w:u w:val="single"/>
        </w:rPr>
        <w:t xml:space="preserve"> </w:t>
      </w:r>
      <w:r w:rsidRPr="00C725A4">
        <w:rPr>
          <w:rFonts w:ascii="Calibri" w:eastAsia="Calibri" w:hAnsi="Calibri" w:cs="Times New Roman"/>
          <w:b/>
          <w:color w:val="0070C0"/>
          <w:u w:val="single"/>
        </w:rPr>
        <w:t>THAT WE MAY KNOW WHAT IS WRITTEN</w:t>
      </w:r>
      <w:r w:rsidRPr="00C725A4">
        <w:rPr>
          <w:rFonts w:ascii="Calibri" w:eastAsia="Calibri" w:hAnsi="Calibri" w:cs="Times New Roman"/>
          <w:b/>
          <w:color w:val="000000" w:themeColor="text1"/>
        </w:rPr>
        <w:t>.” {9MR 358.3}</w:t>
      </w:r>
    </w:p>
    <w:p w:rsidR="00E31470" w:rsidRDefault="00E31470" w:rsidP="00C725A4">
      <w:pPr>
        <w:spacing w:after="0" w:line="240" w:lineRule="auto"/>
        <w:rPr>
          <w:rFonts w:ascii="Calibri" w:eastAsia="Calibri" w:hAnsi="Calibri" w:cs="Times New Roman"/>
          <w:b/>
          <w:color w:val="000000" w:themeColor="text1"/>
        </w:rPr>
      </w:pPr>
    </w:p>
    <w:p w:rsidR="00E31470" w:rsidRPr="00E31470" w:rsidRDefault="00E31470" w:rsidP="00E31470">
      <w:pPr>
        <w:pStyle w:val="ListParagraph"/>
        <w:numPr>
          <w:ilvl w:val="0"/>
          <w:numId w:val="1"/>
        </w:numPr>
        <w:spacing w:after="0" w:line="240" w:lineRule="auto"/>
        <w:rPr>
          <w:rFonts w:ascii="Calibri" w:eastAsia="Calibri" w:hAnsi="Calibri" w:cs="Times New Roman"/>
          <w:b/>
          <w:color w:val="000000" w:themeColor="text1"/>
        </w:rPr>
      </w:pPr>
      <w:r>
        <w:rPr>
          <w:rFonts w:ascii="Calibri" w:eastAsia="Calibri" w:hAnsi="Calibri" w:cs="Times New Roman"/>
          <w:b/>
          <w:color w:val="000000" w:themeColor="text1"/>
        </w:rPr>
        <w:t>Daniel 11:1-2</w:t>
      </w:r>
    </w:p>
    <w:p w:rsidR="00C725A4" w:rsidRPr="00C725A4" w:rsidRDefault="00C725A4" w:rsidP="00C725A4">
      <w:pPr>
        <w:spacing w:after="0" w:line="240" w:lineRule="auto"/>
        <w:rPr>
          <w:rFonts w:ascii="Calibri" w:eastAsia="Calibri" w:hAnsi="Calibri" w:cs="Times New Roman"/>
          <w:b/>
          <w:color w:val="000000" w:themeColor="text1"/>
        </w:rPr>
      </w:pPr>
    </w:p>
    <w:p w:rsidR="00C725A4" w:rsidRDefault="00C725A4" w:rsidP="00C725A4">
      <w:pPr>
        <w:spacing w:after="0" w:line="240" w:lineRule="auto"/>
        <w:rPr>
          <w:rFonts w:ascii="Calibri" w:eastAsia="Calibri" w:hAnsi="Calibri" w:cs="Times New Roman"/>
          <w:b/>
          <w:color w:val="000000" w:themeColor="text1"/>
        </w:rPr>
      </w:pPr>
      <w:r>
        <w:rPr>
          <w:rFonts w:ascii="Calibri" w:eastAsia="Calibri" w:hAnsi="Calibri" w:cs="Times New Roman"/>
          <w:b/>
          <w:color w:val="000000" w:themeColor="text1"/>
          <w:sz w:val="24"/>
          <w:szCs w:val="24"/>
        </w:rPr>
        <w:t xml:space="preserve">     </w:t>
      </w:r>
      <w:r w:rsidRPr="00C725A4">
        <w:rPr>
          <w:rFonts w:ascii="Calibri" w:eastAsia="Calibri" w:hAnsi="Calibri" w:cs="Times New Roman"/>
          <w:b/>
          <w:color w:val="000000" w:themeColor="text1"/>
        </w:rPr>
        <w:t xml:space="preserve">“Now </w:t>
      </w:r>
      <w:r w:rsidRPr="007E20FC">
        <w:rPr>
          <w:rFonts w:ascii="Calibri" w:eastAsia="Calibri" w:hAnsi="Calibri" w:cs="Times New Roman"/>
          <w:b/>
          <w:color w:val="E36C0A" w:themeColor="accent6" w:themeShade="BF"/>
          <w:u w:val="single"/>
        </w:rPr>
        <w:t>I beseech you, brethren</w:t>
      </w:r>
      <w:r w:rsidRPr="00C725A4">
        <w:rPr>
          <w:rFonts w:ascii="Calibri" w:eastAsia="Calibri" w:hAnsi="Calibri" w:cs="Times New Roman"/>
          <w:b/>
          <w:color w:val="000000" w:themeColor="text1"/>
        </w:rPr>
        <w:t xml:space="preserve">, </w:t>
      </w:r>
      <w:r w:rsidRPr="007E20FC">
        <w:rPr>
          <w:rFonts w:ascii="Calibri" w:eastAsia="Calibri" w:hAnsi="Calibri" w:cs="Times New Roman"/>
          <w:b/>
          <w:color w:val="7030A0"/>
          <w:u w:val="single"/>
        </w:rPr>
        <w:t>by the name of our Lord Jesus Christ</w:t>
      </w:r>
      <w:r w:rsidRPr="00C725A4">
        <w:rPr>
          <w:rFonts w:ascii="Calibri" w:eastAsia="Calibri" w:hAnsi="Calibri" w:cs="Times New Roman"/>
          <w:b/>
          <w:color w:val="000000" w:themeColor="text1"/>
        </w:rPr>
        <w:t xml:space="preserve">, </w:t>
      </w:r>
      <w:r w:rsidRPr="007E20FC">
        <w:rPr>
          <w:rFonts w:ascii="Calibri" w:eastAsia="Calibri" w:hAnsi="Calibri" w:cs="Times New Roman"/>
          <w:b/>
          <w:color w:val="C00000"/>
          <w:u w:val="single"/>
        </w:rPr>
        <w:t xml:space="preserve">that ye all </w:t>
      </w:r>
      <w:r w:rsidR="00377D3E" w:rsidRPr="007E20FC">
        <w:rPr>
          <w:rFonts w:ascii="Calibri" w:eastAsia="Calibri" w:hAnsi="Calibri" w:cs="Times New Roman"/>
          <w:b/>
          <w:color w:val="C00000"/>
          <w:u w:val="single"/>
        </w:rPr>
        <w:t>SPEAK THE SAME THING</w:t>
      </w:r>
      <w:r w:rsidRPr="00C725A4">
        <w:rPr>
          <w:rFonts w:ascii="Calibri" w:eastAsia="Calibri" w:hAnsi="Calibri" w:cs="Times New Roman"/>
          <w:b/>
          <w:color w:val="000000" w:themeColor="text1"/>
        </w:rPr>
        <w:t xml:space="preserve">, </w:t>
      </w:r>
      <w:r w:rsidRPr="007E20FC">
        <w:rPr>
          <w:rFonts w:ascii="Calibri" w:eastAsia="Calibri" w:hAnsi="Calibri" w:cs="Times New Roman"/>
          <w:b/>
          <w:color w:val="FF0000"/>
          <w:u w:val="single"/>
        </w:rPr>
        <w:t>and [that] there be no divisions among you</w:t>
      </w:r>
      <w:r w:rsidRPr="00C725A4">
        <w:rPr>
          <w:rFonts w:ascii="Calibri" w:eastAsia="Calibri" w:hAnsi="Calibri" w:cs="Times New Roman"/>
          <w:b/>
          <w:color w:val="000000" w:themeColor="text1"/>
        </w:rPr>
        <w:t xml:space="preserve">; but [that] ye </w:t>
      </w:r>
      <w:r w:rsidR="00377D3E" w:rsidRPr="007E20FC">
        <w:rPr>
          <w:rFonts w:ascii="Calibri" w:eastAsia="Calibri" w:hAnsi="Calibri" w:cs="Times New Roman"/>
          <w:b/>
          <w:color w:val="0070C0"/>
          <w:u w:val="single"/>
        </w:rPr>
        <w:t>BE PERFECTLY JOINED TOGETHER</w:t>
      </w:r>
      <w:r w:rsidR="00377D3E" w:rsidRPr="00C725A4">
        <w:rPr>
          <w:rFonts w:ascii="Calibri" w:eastAsia="Calibri" w:hAnsi="Calibri" w:cs="Times New Roman"/>
          <w:b/>
          <w:color w:val="000000" w:themeColor="text1"/>
        </w:rPr>
        <w:t xml:space="preserve"> </w:t>
      </w:r>
      <w:r w:rsidR="00377D3E" w:rsidRPr="007E20FC">
        <w:rPr>
          <w:rFonts w:ascii="Calibri" w:eastAsia="Calibri" w:hAnsi="Calibri" w:cs="Times New Roman"/>
          <w:b/>
          <w:color w:val="FF0000"/>
          <w:u w:val="single"/>
        </w:rPr>
        <w:t>IN THE SAME MIND</w:t>
      </w:r>
      <w:r w:rsidR="00377D3E" w:rsidRPr="007E20FC">
        <w:rPr>
          <w:rFonts w:ascii="Calibri" w:eastAsia="Calibri" w:hAnsi="Calibri" w:cs="Times New Roman"/>
          <w:b/>
          <w:color w:val="FF0000"/>
        </w:rPr>
        <w:t xml:space="preserve"> </w:t>
      </w:r>
      <w:r w:rsidRPr="007E20FC">
        <w:rPr>
          <w:rFonts w:ascii="Calibri" w:eastAsia="Calibri" w:hAnsi="Calibri" w:cs="Times New Roman"/>
          <w:b/>
          <w:color w:val="7030A0"/>
          <w:u w:val="single"/>
        </w:rPr>
        <w:t>and in the same judgment</w:t>
      </w:r>
      <w:r w:rsidRPr="007E20FC">
        <w:rPr>
          <w:rFonts w:ascii="Calibri" w:eastAsia="Calibri" w:hAnsi="Calibri" w:cs="Times New Roman"/>
          <w:b/>
          <w:color w:val="000000" w:themeColor="text1"/>
        </w:rPr>
        <w:t xml:space="preserve">.” </w:t>
      </w:r>
      <w:r w:rsidR="007E20FC">
        <w:rPr>
          <w:rFonts w:ascii="Calibri" w:eastAsia="Calibri" w:hAnsi="Calibri" w:cs="Times New Roman"/>
          <w:b/>
          <w:color w:val="000000" w:themeColor="text1"/>
        </w:rPr>
        <w:t xml:space="preserve"> </w:t>
      </w:r>
      <w:r w:rsidRPr="007E20FC">
        <w:rPr>
          <w:rFonts w:ascii="Calibri" w:eastAsia="Calibri" w:hAnsi="Calibri" w:cs="Times New Roman"/>
          <w:b/>
          <w:color w:val="000000" w:themeColor="text1"/>
        </w:rPr>
        <w:t>(1 Corinthians 1:10)</w:t>
      </w:r>
    </w:p>
    <w:p w:rsidR="007E20FC" w:rsidRDefault="007E20FC" w:rsidP="00C725A4">
      <w:pPr>
        <w:spacing w:after="0" w:line="240" w:lineRule="auto"/>
        <w:rPr>
          <w:rFonts w:ascii="Calibri" w:eastAsia="Calibri" w:hAnsi="Calibri" w:cs="Times New Roman"/>
          <w:b/>
          <w:color w:val="000000" w:themeColor="text1"/>
        </w:rPr>
      </w:pPr>
    </w:p>
    <w:p w:rsidR="007E20FC" w:rsidRDefault="007E20FC" w:rsidP="00C725A4">
      <w:pPr>
        <w:spacing w:after="0" w:line="240" w:lineRule="auto"/>
        <w:rPr>
          <w:rFonts w:ascii="Calibri" w:eastAsia="Calibri" w:hAnsi="Calibri" w:cs="Times New Roman"/>
          <w:b/>
          <w:color w:val="000000" w:themeColor="text1"/>
        </w:rPr>
      </w:pPr>
      <w:r>
        <w:rPr>
          <w:rFonts w:ascii="Calibri" w:eastAsia="Calibri" w:hAnsi="Calibri" w:cs="Times New Roman"/>
          <w:b/>
          <w:color w:val="000000" w:themeColor="text1"/>
        </w:rPr>
        <w:t xml:space="preserve">     “</w:t>
      </w:r>
      <w:r w:rsidR="00377D3E" w:rsidRPr="00F26B96">
        <w:rPr>
          <w:rFonts w:ascii="Calibri" w:eastAsia="Calibri" w:hAnsi="Calibri" w:cs="Times New Roman"/>
          <w:b/>
          <w:color w:val="C00000"/>
          <w:u w:val="single"/>
        </w:rPr>
        <w:t>THY WATCHMEN</w:t>
      </w:r>
      <w:r w:rsidR="00377D3E">
        <w:rPr>
          <w:rFonts w:ascii="Calibri" w:eastAsia="Calibri" w:hAnsi="Calibri" w:cs="Times New Roman"/>
          <w:b/>
          <w:color w:val="000000" w:themeColor="text1"/>
        </w:rPr>
        <w:t>…</w:t>
      </w:r>
      <w:r w:rsidR="00377D3E" w:rsidRPr="00F26B96">
        <w:rPr>
          <w:rFonts w:ascii="Calibri" w:eastAsia="Calibri" w:hAnsi="Calibri" w:cs="Times New Roman"/>
          <w:b/>
          <w:color w:val="FF0000"/>
          <w:u w:val="single"/>
        </w:rPr>
        <w:t>SHALL SEE EYE TO EYE</w:t>
      </w:r>
      <w:r w:rsidR="00F26B96">
        <w:rPr>
          <w:rFonts w:ascii="Calibri" w:eastAsia="Calibri" w:hAnsi="Calibri" w:cs="Times New Roman"/>
          <w:b/>
          <w:color w:val="000000" w:themeColor="text1"/>
        </w:rPr>
        <w:t>…” (Isaiah 52:8)</w:t>
      </w:r>
      <w:r w:rsidR="00F26B96" w:rsidRPr="00F26B96">
        <w:rPr>
          <w:rFonts w:ascii="Calibri" w:eastAsia="Calibri" w:hAnsi="Calibri" w:cs="Times New Roman"/>
          <w:b/>
          <w:color w:val="000000" w:themeColor="text1"/>
        </w:rPr>
        <w:t xml:space="preserve">  </w:t>
      </w:r>
    </w:p>
    <w:p w:rsidR="00F26B96" w:rsidRDefault="00F26B96" w:rsidP="00C725A4">
      <w:pPr>
        <w:spacing w:after="0" w:line="240" w:lineRule="auto"/>
        <w:rPr>
          <w:rFonts w:ascii="Calibri" w:eastAsia="Calibri" w:hAnsi="Calibri" w:cs="Times New Roman"/>
          <w:b/>
          <w:color w:val="000000" w:themeColor="text1"/>
        </w:rPr>
      </w:pPr>
    </w:p>
    <w:p w:rsidR="00F26B96" w:rsidRDefault="00F26B96" w:rsidP="00C725A4">
      <w:pPr>
        <w:spacing w:after="0" w:line="240" w:lineRule="auto"/>
        <w:rPr>
          <w:rFonts w:ascii="Calibri" w:eastAsia="Calibri" w:hAnsi="Calibri" w:cs="Times New Roman"/>
          <w:b/>
          <w:color w:val="000000" w:themeColor="text1"/>
        </w:rPr>
      </w:pPr>
      <w:r>
        <w:rPr>
          <w:rFonts w:ascii="Calibri" w:eastAsia="Calibri" w:hAnsi="Calibri" w:cs="Times New Roman"/>
          <w:b/>
          <w:color w:val="000000" w:themeColor="text1"/>
        </w:rPr>
        <w:t>HOW IS THIS</w:t>
      </w:r>
      <w:r w:rsidR="00377D3E">
        <w:rPr>
          <w:rFonts w:ascii="Calibri" w:eastAsia="Calibri" w:hAnsi="Calibri" w:cs="Times New Roman"/>
          <w:b/>
          <w:color w:val="000000" w:themeColor="text1"/>
        </w:rPr>
        <w:t xml:space="preserve"> TO BE DONE</w:t>
      </w:r>
      <w:r>
        <w:rPr>
          <w:rFonts w:ascii="Calibri" w:eastAsia="Calibri" w:hAnsi="Calibri" w:cs="Times New Roman"/>
          <w:b/>
          <w:color w:val="000000" w:themeColor="text1"/>
        </w:rPr>
        <w:t xml:space="preserve">? </w:t>
      </w:r>
    </w:p>
    <w:p w:rsidR="00F26B96" w:rsidRDefault="00F26B96" w:rsidP="00C725A4">
      <w:pPr>
        <w:spacing w:after="0" w:line="240" w:lineRule="auto"/>
        <w:rPr>
          <w:rFonts w:ascii="Calibri" w:eastAsia="Calibri" w:hAnsi="Calibri" w:cs="Times New Roman"/>
          <w:b/>
          <w:color w:val="000000" w:themeColor="text1"/>
        </w:rPr>
      </w:pPr>
      <w:r>
        <w:rPr>
          <w:rFonts w:ascii="Calibri" w:eastAsia="Calibri" w:hAnsi="Calibri" w:cs="Times New Roman"/>
          <w:b/>
          <w:color w:val="000000" w:themeColor="text1"/>
        </w:rPr>
        <w:t xml:space="preserve">By following </w:t>
      </w:r>
      <w:r w:rsidR="00377D3E">
        <w:rPr>
          <w:rFonts w:ascii="Calibri" w:eastAsia="Calibri" w:hAnsi="Calibri" w:cs="Times New Roman"/>
          <w:b/>
          <w:color w:val="000000" w:themeColor="text1"/>
        </w:rPr>
        <w:t xml:space="preserve">the </w:t>
      </w:r>
      <w:r>
        <w:rPr>
          <w:rFonts w:ascii="Calibri" w:eastAsia="Calibri" w:hAnsi="Calibri" w:cs="Times New Roman"/>
          <w:b/>
          <w:color w:val="000000" w:themeColor="text1"/>
        </w:rPr>
        <w:t>simple rules that have been given to us</w:t>
      </w:r>
    </w:p>
    <w:p w:rsidR="003E5029" w:rsidRDefault="003E5029" w:rsidP="00C725A4">
      <w:pPr>
        <w:spacing w:after="0" w:line="240" w:lineRule="auto"/>
        <w:rPr>
          <w:rFonts w:ascii="Calibri" w:eastAsia="Calibri" w:hAnsi="Calibri" w:cs="Times New Roman"/>
          <w:b/>
          <w:color w:val="000000" w:themeColor="text1"/>
        </w:rPr>
      </w:pPr>
    </w:p>
    <w:p w:rsidR="003E5029" w:rsidRPr="00FB05A2" w:rsidRDefault="003E5029" w:rsidP="00C725A4">
      <w:pPr>
        <w:spacing w:after="0" w:line="240" w:lineRule="auto"/>
        <w:rPr>
          <w:rFonts w:ascii="Calibri" w:eastAsia="Calibri" w:hAnsi="Calibri" w:cs="Times New Roman"/>
          <w:b/>
          <w:i/>
          <w:color w:val="000000" w:themeColor="text1"/>
          <w:sz w:val="24"/>
          <w:szCs w:val="24"/>
        </w:rPr>
      </w:pPr>
      <w:r w:rsidRPr="00FB05A2">
        <w:rPr>
          <w:rFonts w:ascii="Calibri" w:eastAsia="Calibri" w:hAnsi="Calibri" w:cs="Times New Roman"/>
          <w:b/>
          <w:i/>
          <w:color w:val="000000" w:themeColor="text1"/>
          <w:sz w:val="24"/>
          <w:szCs w:val="24"/>
        </w:rPr>
        <w:t>LET’S FIRST READ THE FOLLOWING QUOTE:</w:t>
      </w:r>
    </w:p>
    <w:p w:rsidR="003E5029" w:rsidRDefault="00FB05A2" w:rsidP="00C725A4">
      <w:pPr>
        <w:spacing w:after="0" w:line="240" w:lineRule="auto"/>
        <w:rPr>
          <w:rFonts w:ascii="Calibri" w:eastAsia="Calibri" w:hAnsi="Calibri" w:cs="Times New Roman"/>
          <w:b/>
          <w:color w:val="000000" w:themeColor="text1"/>
        </w:rPr>
      </w:pPr>
      <w:r>
        <w:rPr>
          <w:rFonts w:ascii="Calibri" w:eastAsia="Calibri" w:hAnsi="Calibri" w:cs="Times New Roman"/>
          <w:b/>
          <w:color w:val="000000" w:themeColor="text1"/>
        </w:rPr>
        <w:t xml:space="preserve">     </w:t>
      </w:r>
      <w:r w:rsidRPr="00FB05A2">
        <w:rPr>
          <w:rFonts w:ascii="Calibri" w:eastAsia="Calibri" w:hAnsi="Calibri" w:cs="Times New Roman"/>
          <w:b/>
          <w:color w:val="C00000"/>
        </w:rPr>
        <w:t>“</w:t>
      </w:r>
      <w:r w:rsidRPr="00FB05A2">
        <w:rPr>
          <w:rFonts w:ascii="Calibri" w:eastAsia="Calibri" w:hAnsi="Calibri" w:cs="Times New Roman"/>
          <w:b/>
          <w:color w:val="C00000"/>
          <w:u w:val="single"/>
        </w:rPr>
        <w:t>THE GREAT CONTROVERSY SHOULD BE VERY WIDELY CIRCULATED</w:t>
      </w:r>
      <w:r>
        <w:rPr>
          <w:rFonts w:ascii="Calibri" w:eastAsia="Calibri" w:hAnsi="Calibri" w:cs="Times New Roman"/>
          <w:b/>
          <w:color w:val="000000" w:themeColor="text1"/>
        </w:rPr>
        <w:t>…</w:t>
      </w:r>
      <w:r w:rsidRPr="00FB05A2">
        <w:rPr>
          <w:rFonts w:ascii="Calibri" w:eastAsia="Calibri" w:hAnsi="Calibri" w:cs="Times New Roman"/>
          <w:b/>
          <w:color w:val="0070C0"/>
          <w:u w:val="single"/>
        </w:rPr>
        <w:t>IT BEARS A POWERFUL TESTIMONY IN BEHALF OF THE TRUTH</w:t>
      </w:r>
      <w:r w:rsidRPr="00FB05A2">
        <w:rPr>
          <w:rFonts w:ascii="Calibri" w:eastAsia="Calibri" w:hAnsi="Calibri" w:cs="Times New Roman"/>
          <w:b/>
          <w:color w:val="000000" w:themeColor="text1"/>
        </w:rPr>
        <w:t xml:space="preserve">. </w:t>
      </w:r>
      <w:r w:rsidRPr="00FB05A2">
        <w:rPr>
          <w:rFonts w:ascii="Calibri" w:eastAsia="Calibri" w:hAnsi="Calibri" w:cs="Times New Roman"/>
          <w:b/>
          <w:color w:val="C00000"/>
          <w:u w:val="single"/>
        </w:rPr>
        <w:t>I AM MORE ANXIOUS TO SEE A WIDE CIRCULATION FOR THIS BOOK THAN FOR ANY OTHERS I HAVE WRITTEN</w:t>
      </w:r>
      <w:r w:rsidRPr="00FB05A2">
        <w:rPr>
          <w:rFonts w:ascii="Calibri" w:eastAsia="Calibri" w:hAnsi="Calibri" w:cs="Times New Roman"/>
          <w:b/>
          <w:color w:val="000000" w:themeColor="text1"/>
          <w:u w:val="single"/>
        </w:rPr>
        <w:t xml:space="preserve">; </w:t>
      </w:r>
      <w:r w:rsidRPr="00FB05A2">
        <w:rPr>
          <w:rFonts w:ascii="Calibri" w:eastAsia="Calibri" w:hAnsi="Calibri" w:cs="Times New Roman"/>
          <w:b/>
          <w:color w:val="FF0000"/>
          <w:u w:val="single"/>
        </w:rPr>
        <w:t>FOR IN THE GREAT CONTROVERSY</w:t>
      </w:r>
      <w:r w:rsidRPr="00FB05A2">
        <w:rPr>
          <w:rFonts w:ascii="Calibri" w:eastAsia="Calibri" w:hAnsi="Calibri" w:cs="Times New Roman"/>
          <w:b/>
          <w:color w:val="000000" w:themeColor="text1"/>
          <w:u w:val="single"/>
        </w:rPr>
        <w:t xml:space="preserve">, </w:t>
      </w:r>
      <w:r w:rsidRPr="00FB05A2">
        <w:rPr>
          <w:rFonts w:ascii="Calibri" w:eastAsia="Calibri" w:hAnsi="Calibri" w:cs="Times New Roman"/>
          <w:b/>
          <w:color w:val="7030A0"/>
          <w:u w:val="single"/>
        </w:rPr>
        <w:t>THE LAST MESSAGE OF WARNING TO THE WORLD IS GIVEN MORE DISTINCTLY THAN IN ANY OF MY OTHER BOOKS</w:t>
      </w:r>
      <w:r>
        <w:rPr>
          <w:rFonts w:ascii="Calibri" w:eastAsia="Calibri" w:hAnsi="Calibri" w:cs="Times New Roman"/>
          <w:b/>
          <w:color w:val="000000" w:themeColor="text1"/>
        </w:rPr>
        <w:t>.” (CM 127.1)  Letter 281, 1905</w:t>
      </w:r>
    </w:p>
    <w:p w:rsidR="00F26B96" w:rsidRDefault="00F26B96" w:rsidP="00C725A4">
      <w:pPr>
        <w:spacing w:after="0" w:line="240" w:lineRule="auto"/>
        <w:rPr>
          <w:rFonts w:ascii="Calibri" w:eastAsia="Calibri" w:hAnsi="Calibri" w:cs="Times New Roman"/>
          <w:b/>
          <w:color w:val="000000" w:themeColor="text1"/>
        </w:rPr>
      </w:pPr>
    </w:p>
    <w:p w:rsidR="00FB05A2" w:rsidRPr="00FB05A2" w:rsidRDefault="00FB05A2" w:rsidP="00C725A4">
      <w:pPr>
        <w:spacing w:after="0" w:line="240" w:lineRule="auto"/>
        <w:rPr>
          <w:rFonts w:ascii="Calibri" w:eastAsia="Calibri" w:hAnsi="Calibri" w:cs="Times New Roman"/>
          <w:b/>
          <w:i/>
          <w:color w:val="000000" w:themeColor="text1"/>
          <w:sz w:val="24"/>
          <w:szCs w:val="24"/>
        </w:rPr>
      </w:pPr>
      <w:r w:rsidRPr="00FB05A2">
        <w:rPr>
          <w:rFonts w:ascii="Calibri" w:eastAsia="Calibri" w:hAnsi="Calibri" w:cs="Times New Roman"/>
          <w:b/>
          <w:i/>
          <w:color w:val="000000" w:themeColor="text1"/>
          <w:sz w:val="24"/>
          <w:szCs w:val="24"/>
        </w:rPr>
        <w:t>NOW LET’S GO TO THE GREAT CONTROVERSY AND SEE THE SIMPLE RULES BEFORE GETTING INTO DANIEL 11:</w:t>
      </w:r>
    </w:p>
    <w:p w:rsidR="00C061D2" w:rsidRDefault="00C061D2" w:rsidP="00C061D2">
      <w:pPr>
        <w:shd w:val="clear" w:color="auto" w:fill="FFFFFF"/>
        <w:spacing w:after="0" w:line="240" w:lineRule="auto"/>
        <w:rPr>
          <w:rFonts w:eastAsia="Times New Roman" w:cstheme="minorHAnsi"/>
          <w:b/>
          <w:bCs/>
          <w:color w:val="000000"/>
        </w:rPr>
      </w:pPr>
      <w:r w:rsidRPr="00676797">
        <w:rPr>
          <w:rFonts w:eastAsia="Times New Roman" w:cstheme="minorHAnsi"/>
          <w:b/>
          <w:bCs/>
          <w:color w:val="000000"/>
        </w:rPr>
        <w:t>     “</w:t>
      </w:r>
      <w:r w:rsidRPr="00676797">
        <w:rPr>
          <w:rFonts w:eastAsia="Times New Roman" w:cstheme="minorHAnsi"/>
          <w:b/>
          <w:bCs/>
          <w:color w:val="FF0000"/>
          <w:u w:val="single"/>
        </w:rPr>
        <w:t xml:space="preserve">CONCERNING THE POPULAR SYSTEM OF INTERPRETING, </w:t>
      </w:r>
      <w:r w:rsidRPr="002C20F4">
        <w:rPr>
          <w:rFonts w:eastAsia="Times New Roman" w:cstheme="minorHAnsi"/>
          <w:b/>
          <w:bCs/>
          <w:color w:val="002060"/>
          <w:u w:val="single"/>
        </w:rPr>
        <w:t>OR MISINTERPRETING</w:t>
      </w:r>
      <w:r w:rsidRPr="00676797">
        <w:rPr>
          <w:rFonts w:eastAsia="Times New Roman" w:cstheme="minorHAnsi"/>
          <w:b/>
          <w:bCs/>
          <w:color w:val="FF0000"/>
          <w:u w:val="single"/>
        </w:rPr>
        <w:t>, THE SCRIPTURES</w:t>
      </w:r>
      <w:r w:rsidRPr="00676797">
        <w:rPr>
          <w:rFonts w:eastAsia="Times New Roman" w:cstheme="minorHAnsi"/>
          <w:b/>
          <w:bCs/>
          <w:color w:val="000000"/>
          <w:u w:val="single"/>
        </w:rPr>
        <w:t xml:space="preserve">, WOLFF WROTE: </w:t>
      </w:r>
      <w:r w:rsidRPr="002C20F4">
        <w:rPr>
          <w:rFonts w:eastAsia="Times New Roman" w:cstheme="minorHAnsi"/>
          <w:b/>
          <w:bCs/>
          <w:color w:val="000000"/>
        </w:rPr>
        <w:t>“</w:t>
      </w:r>
      <w:r w:rsidRPr="00D04826">
        <w:rPr>
          <w:rFonts w:eastAsia="Times New Roman" w:cstheme="minorHAnsi"/>
          <w:b/>
          <w:bCs/>
          <w:color w:val="0070C0"/>
          <w:u w:val="single"/>
        </w:rPr>
        <w:t>THE GREATER PART OF THE CHRISTIAN CHURCH HAVE SWERVED FROM THE PLAIN SENSE OF SCRIPTURE</w:t>
      </w:r>
      <w:r w:rsidRPr="00676797">
        <w:rPr>
          <w:rFonts w:eastAsia="Times New Roman" w:cstheme="minorHAnsi"/>
          <w:b/>
          <w:bCs/>
          <w:color w:val="000000"/>
          <w:u w:val="single"/>
        </w:rPr>
        <w:t>, </w:t>
      </w:r>
      <w:r w:rsidRPr="00D04826">
        <w:rPr>
          <w:rFonts w:eastAsia="Times New Roman" w:cstheme="minorHAnsi"/>
          <w:b/>
          <w:bCs/>
          <w:color w:val="E36C0A" w:themeColor="accent6" w:themeShade="BF"/>
          <w:u w:val="single"/>
        </w:rPr>
        <w:t>AND</w:t>
      </w:r>
      <w:r w:rsidRPr="00676797">
        <w:rPr>
          <w:rFonts w:eastAsia="Times New Roman" w:cstheme="minorHAnsi"/>
          <w:b/>
          <w:bCs/>
          <w:color w:val="FFC000"/>
          <w:u w:val="single"/>
        </w:rPr>
        <w:t> </w:t>
      </w:r>
      <w:r w:rsidRPr="00676797">
        <w:rPr>
          <w:rFonts w:eastAsia="Times New Roman" w:cstheme="minorHAnsi"/>
          <w:b/>
          <w:bCs/>
          <w:color w:val="FF0000"/>
          <w:u w:val="single"/>
        </w:rPr>
        <w:t>HAVE TURNED TO THE PHANTOMIZING SYSTEM OF THE BUDDHISTS</w:t>
      </w:r>
      <w:r w:rsidRPr="00676797">
        <w:rPr>
          <w:rFonts w:eastAsia="Times New Roman" w:cstheme="minorHAnsi"/>
          <w:b/>
          <w:bCs/>
          <w:color w:val="000000"/>
          <w:u w:val="single"/>
        </w:rPr>
        <w:t>, </w:t>
      </w:r>
      <w:r w:rsidRPr="002C20F4">
        <w:rPr>
          <w:rFonts w:eastAsia="Times New Roman" w:cstheme="minorHAnsi"/>
          <w:b/>
          <w:bCs/>
          <w:color w:val="E36C0A" w:themeColor="accent6" w:themeShade="BF"/>
          <w:u w:val="single"/>
        </w:rPr>
        <w:t>WHO…SUPPOSE THAT WHEN THEY ARE READING JEWS THEY MUST UNDERSTAND GENTILES</w:t>
      </w:r>
      <w:r w:rsidRPr="00676797">
        <w:rPr>
          <w:rFonts w:eastAsia="Times New Roman" w:cstheme="minorHAnsi"/>
          <w:b/>
          <w:bCs/>
          <w:color w:val="000000"/>
        </w:rPr>
        <w:t>; </w:t>
      </w:r>
      <w:r w:rsidRPr="00676797">
        <w:rPr>
          <w:rFonts w:eastAsia="Times New Roman" w:cstheme="minorHAnsi"/>
          <w:b/>
          <w:bCs/>
          <w:color w:val="7030A0"/>
          <w:u w:val="single"/>
        </w:rPr>
        <w:t>AND WHEN THEY READ JERUSALEM, THEY MUST UNDERSTAND THE CHURCH</w:t>
      </w:r>
      <w:r w:rsidRPr="002C20F4">
        <w:rPr>
          <w:rFonts w:eastAsia="Times New Roman" w:cstheme="minorHAnsi"/>
          <w:b/>
          <w:bCs/>
          <w:color w:val="000000"/>
        </w:rPr>
        <w:t>;</w:t>
      </w:r>
      <w:r w:rsidRPr="00676797">
        <w:rPr>
          <w:rFonts w:eastAsia="Times New Roman" w:cstheme="minorHAnsi"/>
          <w:b/>
          <w:bCs/>
          <w:color w:val="000000"/>
          <w:u w:val="single"/>
        </w:rPr>
        <w:t> </w:t>
      </w:r>
      <w:r w:rsidRPr="00C061D2">
        <w:rPr>
          <w:rFonts w:eastAsia="Times New Roman" w:cstheme="minorHAnsi"/>
          <w:b/>
          <w:bCs/>
          <w:color w:val="002060"/>
          <w:u w:val="single"/>
        </w:rPr>
        <w:t>AND IF IT IS SAID EARTH, IT MEANS SKY</w:t>
      </w:r>
      <w:r w:rsidRPr="00676797">
        <w:rPr>
          <w:rFonts w:eastAsia="Times New Roman" w:cstheme="minorHAnsi"/>
          <w:b/>
          <w:bCs/>
          <w:color w:val="000000"/>
        </w:rPr>
        <w:t>…”</w:t>
      </w:r>
      <w:r>
        <w:rPr>
          <w:rFonts w:eastAsia="Times New Roman" w:cstheme="minorHAnsi"/>
          <w:b/>
          <w:bCs/>
          <w:color w:val="000000"/>
        </w:rPr>
        <w:t xml:space="preserve"> </w:t>
      </w:r>
      <w:r w:rsidRPr="00676797">
        <w:rPr>
          <w:rFonts w:eastAsia="Times New Roman" w:cstheme="minorHAnsi"/>
          <w:b/>
          <w:bCs/>
          <w:color w:val="000000"/>
        </w:rPr>
        <w:t>{GC 360.1}</w:t>
      </w:r>
    </w:p>
    <w:p w:rsidR="00C061D2" w:rsidRDefault="00C061D2" w:rsidP="00C061D2">
      <w:pPr>
        <w:shd w:val="clear" w:color="auto" w:fill="FFFFFF"/>
        <w:spacing w:after="0" w:line="240" w:lineRule="auto"/>
        <w:rPr>
          <w:rFonts w:eastAsia="Times New Roman" w:cstheme="minorHAnsi"/>
          <w:b/>
          <w:bCs/>
          <w:color w:val="000000"/>
        </w:rPr>
      </w:pPr>
    </w:p>
    <w:p w:rsidR="00C061D2" w:rsidRDefault="00C061D2" w:rsidP="00C061D2">
      <w:pPr>
        <w:pBdr>
          <w:bottom w:val="single" w:sz="6" w:space="1" w:color="F1F1F5"/>
        </w:pBdr>
        <w:shd w:val="clear" w:color="auto" w:fill="FFFFFF"/>
        <w:spacing w:after="0" w:line="240" w:lineRule="auto"/>
        <w:rPr>
          <w:rFonts w:eastAsia="Times New Roman" w:cstheme="minorHAnsi"/>
          <w:b/>
          <w:bCs/>
          <w:color w:val="000000" w:themeColor="text1"/>
        </w:rPr>
      </w:pPr>
      <w:r>
        <w:rPr>
          <w:rFonts w:eastAsia="Times New Roman" w:cstheme="minorHAnsi"/>
          <w:b/>
          <w:bCs/>
          <w:color w:val="000000"/>
        </w:rPr>
        <w:t xml:space="preserve">     </w:t>
      </w:r>
      <w:r w:rsidRPr="00C941F1">
        <w:rPr>
          <w:rFonts w:eastAsia="Times New Roman" w:cstheme="minorHAnsi"/>
          <w:b/>
          <w:bCs/>
          <w:color w:val="000000"/>
        </w:rPr>
        <w:t>“</w:t>
      </w:r>
      <w:r w:rsidRPr="00C941F1">
        <w:rPr>
          <w:rFonts w:eastAsia="Times New Roman" w:cstheme="minorHAnsi"/>
          <w:b/>
          <w:bCs/>
          <w:color w:val="FF0000"/>
          <w:u w:val="single"/>
        </w:rPr>
        <w:t>THE WHOLE BIBLE SHOULD BE GIVEN TO THE PEOPLE JUST AS IT READS</w:t>
      </w:r>
      <w:r w:rsidRPr="00C941F1">
        <w:rPr>
          <w:rFonts w:eastAsia="Times New Roman" w:cstheme="minorHAnsi"/>
          <w:b/>
          <w:bCs/>
          <w:color w:val="000000"/>
        </w:rPr>
        <w:t>. </w:t>
      </w:r>
      <w:r w:rsidRPr="00C941F1">
        <w:rPr>
          <w:rFonts w:eastAsia="Times New Roman" w:cstheme="minorHAnsi"/>
          <w:b/>
          <w:bCs/>
          <w:color w:val="0070C0"/>
          <w:u w:val="single"/>
        </w:rPr>
        <w:t xml:space="preserve">IT WOULD BE BETTER FOR THEM NOT TO HAVE BIBLE INSTRUCTION AT ALL </w:t>
      </w:r>
      <w:r w:rsidRPr="00C941F1">
        <w:rPr>
          <w:rFonts w:eastAsia="Times New Roman" w:cstheme="minorHAnsi"/>
          <w:b/>
          <w:bCs/>
          <w:color w:val="7030A0"/>
          <w:u w:val="single"/>
        </w:rPr>
        <w:t>THAN TO HAVE THE TEACHING OF THE SCRIPTURES THUS GROSSLY MISREPRESENTED</w:t>
      </w:r>
      <w:r w:rsidRPr="00C941F1">
        <w:rPr>
          <w:rFonts w:eastAsia="Times New Roman" w:cstheme="minorHAnsi"/>
          <w:b/>
          <w:bCs/>
          <w:color w:val="7030A0"/>
        </w:rPr>
        <w:t>.“</w:t>
      </w:r>
      <w:r>
        <w:rPr>
          <w:rFonts w:eastAsia="Times New Roman" w:cstheme="minorHAnsi"/>
          <w:b/>
          <w:bCs/>
          <w:color w:val="7030A0"/>
        </w:rPr>
        <w:t xml:space="preserve"> </w:t>
      </w:r>
      <w:r w:rsidRPr="00397FAE">
        <w:rPr>
          <w:rFonts w:eastAsia="Times New Roman" w:cstheme="minorHAnsi"/>
          <w:b/>
          <w:bCs/>
          <w:color w:val="000000" w:themeColor="text1"/>
        </w:rPr>
        <w:t>(GC 521.2)</w:t>
      </w:r>
      <w:r>
        <w:rPr>
          <w:rFonts w:eastAsia="Times New Roman" w:cstheme="minorHAnsi"/>
          <w:b/>
          <w:bCs/>
          <w:color w:val="000000" w:themeColor="text1"/>
        </w:rPr>
        <w:t xml:space="preserve">   </w:t>
      </w:r>
    </w:p>
    <w:p w:rsidR="00C061D2" w:rsidRDefault="00C061D2" w:rsidP="00C061D2">
      <w:pPr>
        <w:pBdr>
          <w:bottom w:val="single" w:sz="6" w:space="1" w:color="F1F1F5"/>
        </w:pBdr>
        <w:shd w:val="clear" w:color="auto" w:fill="FFFFFF"/>
        <w:spacing w:after="0" w:line="240" w:lineRule="auto"/>
        <w:rPr>
          <w:rFonts w:eastAsia="Times New Roman" w:cstheme="minorHAnsi"/>
          <w:b/>
          <w:bCs/>
          <w:color w:val="000000" w:themeColor="text1"/>
        </w:rPr>
      </w:pPr>
    </w:p>
    <w:p w:rsidR="00C7497B" w:rsidRDefault="00C061D2" w:rsidP="00C061D2">
      <w:pPr>
        <w:pBdr>
          <w:bottom w:val="single" w:sz="6" w:space="1" w:color="F1F1F5"/>
        </w:pBdr>
        <w:shd w:val="clear" w:color="auto" w:fill="FFFFFF"/>
        <w:spacing w:after="0" w:line="240" w:lineRule="auto"/>
        <w:rPr>
          <w:rFonts w:eastAsia="Times New Roman" w:cstheme="minorHAnsi"/>
          <w:b/>
          <w:bCs/>
          <w:color w:val="000000"/>
        </w:rPr>
      </w:pPr>
      <w:r>
        <w:rPr>
          <w:rFonts w:eastAsia="Times New Roman" w:cstheme="minorHAnsi"/>
          <w:b/>
          <w:bCs/>
          <w:color w:val="000000" w:themeColor="text1"/>
        </w:rPr>
        <w:t xml:space="preserve">     </w:t>
      </w:r>
      <w:r w:rsidRPr="00C941F1">
        <w:rPr>
          <w:rFonts w:eastAsia="Times New Roman" w:cstheme="minorHAnsi"/>
          <w:b/>
          <w:bCs/>
          <w:color w:val="000000"/>
        </w:rPr>
        <w:t>“</w:t>
      </w:r>
      <w:r w:rsidRPr="00C941F1">
        <w:rPr>
          <w:rFonts w:eastAsia="Times New Roman" w:cstheme="minorHAnsi"/>
          <w:b/>
          <w:bCs/>
          <w:color w:val="FF0000"/>
          <w:u w:val="single"/>
        </w:rPr>
        <w:t>THE TRUTHS MOST PLAINLY REVEALED IN THE BIBLE HAVE BEEN INVOLVED IN DOUBT AND DARKNESS BY LEARNED MEN</w:t>
      </w:r>
      <w:r w:rsidRPr="00C941F1">
        <w:rPr>
          <w:rFonts w:eastAsia="Times New Roman" w:cstheme="minorHAnsi"/>
          <w:b/>
          <w:bCs/>
          <w:color w:val="000000"/>
          <w:u w:val="single"/>
        </w:rPr>
        <w:t>, </w:t>
      </w:r>
      <w:r w:rsidRPr="00397FAE">
        <w:rPr>
          <w:rFonts w:eastAsia="Times New Roman" w:cstheme="minorHAnsi"/>
          <w:b/>
          <w:bCs/>
          <w:color w:val="0070C0"/>
          <w:u w:val="single"/>
        </w:rPr>
        <w:t>WHO…TEACH THAT THE SCRIPTURES HAVE A MYSTICAL, A SECRET, </w:t>
      </w:r>
      <w:r w:rsidRPr="0096335A">
        <w:rPr>
          <w:rFonts w:eastAsia="Times New Roman" w:cstheme="minorHAnsi"/>
          <w:b/>
          <w:bCs/>
          <w:color w:val="FF0000"/>
          <w:u w:val="single"/>
        </w:rPr>
        <w:t xml:space="preserve">SPIRITUAL MEANING </w:t>
      </w:r>
      <w:r w:rsidRPr="00397FAE">
        <w:rPr>
          <w:rFonts w:eastAsia="Times New Roman" w:cstheme="minorHAnsi"/>
          <w:b/>
          <w:bCs/>
          <w:color w:val="0070C0"/>
          <w:u w:val="single"/>
        </w:rPr>
        <w:t>NOT APPARENT IN THE LANGUAGE EMPLOYED</w:t>
      </w:r>
      <w:r w:rsidRPr="00C941F1">
        <w:rPr>
          <w:rFonts w:eastAsia="Times New Roman" w:cstheme="minorHAnsi"/>
          <w:b/>
          <w:bCs/>
          <w:color w:val="000000"/>
        </w:rPr>
        <w:t xml:space="preserve">. </w:t>
      </w:r>
      <w:r w:rsidRPr="00397FAE">
        <w:rPr>
          <w:rFonts w:eastAsia="Times New Roman" w:cstheme="minorHAnsi"/>
          <w:b/>
          <w:bCs/>
          <w:color w:val="7030A0"/>
          <w:u w:val="single"/>
        </w:rPr>
        <w:t>THESE MEN ARE FALSE TEACHERS</w:t>
      </w:r>
      <w:r w:rsidRPr="002C20F4">
        <w:rPr>
          <w:rFonts w:eastAsia="Times New Roman" w:cstheme="minorHAnsi"/>
          <w:b/>
          <w:bCs/>
          <w:color w:val="7030A0"/>
        </w:rPr>
        <w:t>.</w:t>
      </w:r>
      <w:r w:rsidRPr="00397FAE">
        <w:rPr>
          <w:rFonts w:eastAsia="Times New Roman" w:cstheme="minorHAnsi"/>
          <w:b/>
          <w:bCs/>
          <w:color w:val="7030A0"/>
          <w:u w:val="single"/>
        </w:rPr>
        <w:t xml:space="preserve"> IT WAS TO SUCH A CLASS THAT JESUS DECLARED: "YE KNOW NOT THE SCRIPTURES…MARK 12:24</w:t>
      </w:r>
      <w:r w:rsidRPr="00C941F1">
        <w:rPr>
          <w:rFonts w:eastAsia="Times New Roman" w:cstheme="minorHAnsi"/>
          <w:b/>
          <w:bCs/>
          <w:color w:val="000000"/>
        </w:rPr>
        <w:t>. </w:t>
      </w:r>
      <w:r w:rsidRPr="00C941F1">
        <w:rPr>
          <w:rFonts w:eastAsia="Times New Roman" w:cstheme="minorHAnsi"/>
          <w:b/>
          <w:bCs/>
          <w:color w:val="FF0000"/>
          <w:u w:val="single"/>
        </w:rPr>
        <w:t>THE LANGUAGE OF THE BIBLE SHOULD BE EXPLAINED ACCORDING TO ITS OBVIOUS MEANING</w:t>
      </w:r>
      <w:r w:rsidRPr="00C941F1">
        <w:rPr>
          <w:rFonts w:eastAsia="Times New Roman" w:cstheme="minorHAnsi"/>
          <w:b/>
          <w:bCs/>
          <w:color w:val="FF0000"/>
        </w:rPr>
        <w:t>,</w:t>
      </w:r>
      <w:r w:rsidRPr="00C941F1">
        <w:rPr>
          <w:rFonts w:eastAsia="Times New Roman" w:cstheme="minorHAnsi"/>
          <w:b/>
          <w:bCs/>
          <w:color w:val="000000"/>
        </w:rPr>
        <w:t> </w:t>
      </w:r>
      <w:r w:rsidRPr="00397FAE">
        <w:rPr>
          <w:rFonts w:eastAsia="Times New Roman" w:cstheme="minorHAnsi"/>
          <w:b/>
          <w:bCs/>
          <w:color w:val="E36C0A" w:themeColor="accent6" w:themeShade="BF"/>
          <w:u w:val="single"/>
        </w:rPr>
        <w:t>UNLESS A SYMBOL OR FIGURE IS EMPLOYED</w:t>
      </w:r>
      <w:r w:rsidRPr="002C20F4">
        <w:rPr>
          <w:rFonts w:eastAsia="Times New Roman" w:cstheme="minorHAnsi"/>
          <w:b/>
          <w:bCs/>
          <w:color w:val="7030A0"/>
        </w:rPr>
        <w:t>…</w:t>
      </w:r>
      <w:r w:rsidRPr="00397FAE">
        <w:rPr>
          <w:rFonts w:eastAsia="Times New Roman" w:cstheme="minorHAnsi"/>
          <w:b/>
          <w:bCs/>
          <w:color w:val="FF0000"/>
          <w:u w:val="single"/>
        </w:rPr>
        <w:t>IF MEN WOULD BUT TAKE THE BIBLE AS IT READS</w:t>
      </w:r>
      <w:r w:rsidRPr="00C941F1">
        <w:rPr>
          <w:rFonts w:eastAsia="Times New Roman" w:cstheme="minorHAnsi"/>
          <w:b/>
          <w:bCs/>
          <w:color w:val="000000"/>
        </w:rPr>
        <w:t>…</w:t>
      </w:r>
      <w:r w:rsidRPr="00397FAE">
        <w:rPr>
          <w:rFonts w:eastAsia="Times New Roman" w:cstheme="minorHAnsi"/>
          <w:b/>
          <w:bCs/>
          <w:color w:val="00B050"/>
          <w:u w:val="single"/>
        </w:rPr>
        <w:t>A WORK WOULD BE ACCOMPLISHED THAT WOULD MAKE ANGELS GLAD AND THAT WOULD BRING INTO THE FOLD OF CHRIST THOUSANDS UPON THOUSANDS WHO ARE NOW WANDERING IN ERROR</w:t>
      </w:r>
      <w:r w:rsidRPr="00C941F1">
        <w:rPr>
          <w:rFonts w:eastAsia="Times New Roman" w:cstheme="minorHAnsi"/>
          <w:b/>
          <w:bCs/>
          <w:color w:val="000000"/>
        </w:rPr>
        <w:t>.” {GC 598.3} </w:t>
      </w:r>
    </w:p>
    <w:p w:rsidR="00C061D2" w:rsidRDefault="00C061D2" w:rsidP="00C061D2">
      <w:pPr>
        <w:pBdr>
          <w:bottom w:val="single" w:sz="6" w:space="1" w:color="F1F1F5"/>
        </w:pBdr>
        <w:shd w:val="clear" w:color="auto" w:fill="FFFFFF"/>
        <w:spacing w:after="0" w:line="240" w:lineRule="auto"/>
        <w:rPr>
          <w:rFonts w:eastAsia="Times New Roman" w:cstheme="minorHAnsi"/>
          <w:b/>
          <w:bCs/>
          <w:color w:val="000000"/>
        </w:rPr>
      </w:pPr>
      <w:r>
        <w:rPr>
          <w:rFonts w:eastAsia="Times New Roman" w:cstheme="minorHAnsi"/>
          <w:b/>
          <w:bCs/>
          <w:color w:val="000000"/>
        </w:rPr>
        <w:t xml:space="preserve">  </w:t>
      </w:r>
    </w:p>
    <w:p w:rsidR="00E31470" w:rsidRDefault="00C061D2" w:rsidP="00C7497B">
      <w:pPr>
        <w:pBdr>
          <w:bottom w:val="single" w:sz="6" w:space="0" w:color="F1F1F5"/>
        </w:pBdr>
        <w:shd w:val="clear" w:color="auto" w:fill="FFFFFF"/>
        <w:spacing w:after="0" w:line="240" w:lineRule="auto"/>
        <w:rPr>
          <w:rFonts w:eastAsia="Times New Roman" w:cstheme="minorHAnsi"/>
          <w:b/>
          <w:bCs/>
          <w:color w:val="002060"/>
          <w:u w:val="single"/>
        </w:rPr>
      </w:pPr>
      <w:r>
        <w:rPr>
          <w:rFonts w:eastAsia="Times New Roman" w:cstheme="minorHAnsi"/>
          <w:b/>
          <w:bCs/>
          <w:color w:val="000000"/>
        </w:rPr>
        <w:t xml:space="preserve"> </w:t>
      </w:r>
      <w:r>
        <w:rPr>
          <w:rFonts w:eastAsia="Times New Roman" w:cstheme="minorHAnsi"/>
          <w:color w:val="000000"/>
        </w:rPr>
        <w:t xml:space="preserve">     </w:t>
      </w:r>
      <w:r w:rsidRPr="00C941F1">
        <w:rPr>
          <w:rFonts w:eastAsia="Times New Roman" w:cstheme="minorHAnsi"/>
          <w:b/>
          <w:bCs/>
          <w:color w:val="0070C0"/>
        </w:rPr>
        <w:t>"</w:t>
      </w:r>
      <w:r w:rsidRPr="00C941F1">
        <w:rPr>
          <w:rFonts w:eastAsia="Times New Roman" w:cstheme="minorHAnsi"/>
          <w:b/>
          <w:bCs/>
          <w:color w:val="0070C0"/>
          <w:u w:val="single"/>
        </w:rPr>
        <w:t>With intense interest he</w:t>
      </w:r>
      <w:r w:rsidRPr="00C941F1">
        <w:rPr>
          <w:rFonts w:eastAsia="Times New Roman" w:cstheme="minorHAnsi"/>
          <w:b/>
          <w:bCs/>
          <w:color w:val="000000"/>
        </w:rPr>
        <w:t>(Miller)</w:t>
      </w:r>
      <w:r w:rsidRPr="00C941F1">
        <w:rPr>
          <w:rFonts w:eastAsia="Times New Roman" w:cstheme="minorHAnsi"/>
          <w:b/>
          <w:bCs/>
          <w:color w:val="0070C0"/>
          <w:u w:val="single"/>
        </w:rPr>
        <w:t> </w:t>
      </w:r>
      <w:r w:rsidRPr="00C941F1">
        <w:rPr>
          <w:rFonts w:eastAsia="Times New Roman" w:cstheme="minorHAnsi"/>
          <w:b/>
          <w:bCs/>
          <w:color w:val="7030A0"/>
          <w:u w:val="single"/>
        </w:rPr>
        <w:t>studied the books of Daniel and the Revelation</w:t>
      </w:r>
      <w:r w:rsidRPr="00C941F1">
        <w:rPr>
          <w:rFonts w:eastAsia="Times New Roman" w:cstheme="minorHAnsi"/>
          <w:b/>
          <w:bCs/>
          <w:color w:val="000000"/>
        </w:rPr>
        <w:t>, </w:t>
      </w:r>
      <w:r w:rsidRPr="00C941F1">
        <w:rPr>
          <w:rFonts w:eastAsia="Times New Roman" w:cstheme="minorHAnsi"/>
          <w:b/>
          <w:bCs/>
          <w:color w:val="0070C0"/>
          <w:u w:val="single"/>
        </w:rPr>
        <w:t>EMPLOYING THE SAME PRINCIPLES OF INTERPRETATION AS IN OTHER SCRIPTURES</w:t>
      </w:r>
      <w:r w:rsidRPr="00C941F1">
        <w:rPr>
          <w:rFonts w:eastAsia="Times New Roman" w:cstheme="minorHAnsi"/>
          <w:b/>
          <w:bCs/>
          <w:color w:val="000000"/>
        </w:rPr>
        <w:t>…</w:t>
      </w:r>
      <w:r w:rsidRPr="00397FAE">
        <w:rPr>
          <w:rFonts w:eastAsia="Times New Roman" w:cstheme="minorHAnsi"/>
          <w:b/>
          <w:bCs/>
          <w:color w:val="FF0000"/>
          <w:u w:val="single"/>
        </w:rPr>
        <w:t>HE SAW THAT THE PROPHECIES</w:t>
      </w:r>
      <w:r w:rsidRPr="00C941F1">
        <w:rPr>
          <w:rFonts w:eastAsia="Times New Roman" w:cstheme="minorHAnsi"/>
          <w:b/>
          <w:bCs/>
          <w:color w:val="000000"/>
          <w:u w:val="single"/>
        </w:rPr>
        <w:t>, so far as they had been fulfilled, </w:t>
      </w:r>
      <w:r w:rsidRPr="00C941F1">
        <w:rPr>
          <w:rFonts w:eastAsia="Times New Roman" w:cstheme="minorHAnsi"/>
          <w:b/>
          <w:bCs/>
          <w:color w:val="FF0000"/>
          <w:u w:val="single"/>
        </w:rPr>
        <w:t>HAD BEEN FULFILLED LITERALLY</w:t>
      </w:r>
      <w:r w:rsidRPr="00C941F1">
        <w:rPr>
          <w:rFonts w:eastAsia="Times New Roman" w:cstheme="minorHAnsi"/>
          <w:b/>
          <w:bCs/>
          <w:color w:val="000000"/>
        </w:rPr>
        <w:t>; </w:t>
      </w:r>
      <w:r w:rsidRPr="00397FAE">
        <w:rPr>
          <w:rFonts w:eastAsia="Times New Roman" w:cstheme="minorHAnsi"/>
          <w:b/>
          <w:bCs/>
          <w:color w:val="002060"/>
          <w:u w:val="single"/>
        </w:rPr>
        <w:t xml:space="preserve">THAT ALL THE VARIOUS FIGURES, METAPHORS, PARABLES, SIMILITUDES, </w:t>
      </w:r>
    </w:p>
    <w:p w:rsidR="00E31470" w:rsidRDefault="00E31470" w:rsidP="00C7497B">
      <w:pPr>
        <w:pBdr>
          <w:bottom w:val="single" w:sz="6" w:space="0" w:color="F1F1F5"/>
        </w:pBdr>
        <w:shd w:val="clear" w:color="auto" w:fill="FFFFFF"/>
        <w:spacing w:after="0" w:line="240" w:lineRule="auto"/>
        <w:rPr>
          <w:rFonts w:eastAsia="Times New Roman" w:cstheme="minorHAnsi"/>
          <w:b/>
          <w:bCs/>
          <w:color w:val="002060"/>
          <w:u w:val="single"/>
        </w:rPr>
      </w:pPr>
      <w:r w:rsidRPr="00C7497B">
        <w:rPr>
          <w:rFonts w:eastAsia="Times New Roman" w:cstheme="minorHAnsi"/>
          <w:b/>
          <w:bCs/>
          <w:i/>
          <w:color w:val="000000"/>
          <w:sz w:val="24"/>
          <w:szCs w:val="24"/>
        </w:rPr>
        <w:t>***continue on next page***</w:t>
      </w:r>
    </w:p>
    <w:p w:rsidR="00E31470" w:rsidRDefault="00C061D2" w:rsidP="00C7497B">
      <w:pPr>
        <w:pBdr>
          <w:bottom w:val="single" w:sz="6" w:space="0" w:color="F1F1F5"/>
        </w:pBdr>
        <w:shd w:val="clear" w:color="auto" w:fill="FFFFFF"/>
        <w:spacing w:after="0" w:line="240" w:lineRule="auto"/>
        <w:rPr>
          <w:rFonts w:eastAsia="Times New Roman" w:cstheme="minorHAnsi"/>
          <w:b/>
          <w:bCs/>
          <w:color w:val="000000"/>
        </w:rPr>
      </w:pPr>
      <w:r w:rsidRPr="00397FAE">
        <w:rPr>
          <w:rFonts w:eastAsia="Times New Roman" w:cstheme="minorHAnsi"/>
          <w:b/>
          <w:bCs/>
          <w:color w:val="002060"/>
          <w:u w:val="single"/>
        </w:rPr>
        <w:lastRenderedPageBreak/>
        <w:t xml:space="preserve">ETC., </w:t>
      </w:r>
      <w:proofErr w:type="gramStart"/>
      <w:r w:rsidRPr="00397FAE">
        <w:rPr>
          <w:rFonts w:eastAsia="Times New Roman" w:cstheme="minorHAnsi"/>
          <w:b/>
          <w:bCs/>
          <w:color w:val="002060"/>
          <w:u w:val="single"/>
        </w:rPr>
        <w:t>WERE</w:t>
      </w:r>
      <w:proofErr w:type="gramEnd"/>
      <w:r w:rsidRPr="00397FAE">
        <w:rPr>
          <w:rFonts w:eastAsia="Times New Roman" w:cstheme="minorHAnsi"/>
          <w:b/>
          <w:bCs/>
          <w:color w:val="002060"/>
          <w:u w:val="single"/>
        </w:rPr>
        <w:t xml:space="preserve"> EITHER EXPLAINED IN THEIR IMMEDIATE CONNECTION, OR THE TERMS IN WHICH THEY WERE EXPRESSED WERE DEFINED IN OTHER SCRIPTURES</w:t>
      </w:r>
      <w:r w:rsidRPr="00C941F1">
        <w:rPr>
          <w:rFonts w:eastAsia="Times New Roman" w:cstheme="minorHAnsi"/>
          <w:b/>
          <w:bCs/>
          <w:color w:val="000000"/>
        </w:rPr>
        <w:t>, </w:t>
      </w:r>
      <w:r w:rsidRPr="002C20F4">
        <w:rPr>
          <w:rFonts w:eastAsia="Times New Roman" w:cstheme="minorHAnsi"/>
          <w:b/>
          <w:bCs/>
          <w:color w:val="00B050"/>
          <w:u w:val="single"/>
        </w:rPr>
        <w:t>AND WHEN THUS EXPLAINED</w:t>
      </w:r>
      <w:r w:rsidRPr="00C941F1">
        <w:rPr>
          <w:rFonts w:eastAsia="Times New Roman" w:cstheme="minorHAnsi"/>
          <w:b/>
          <w:bCs/>
          <w:color w:val="000000"/>
        </w:rPr>
        <w:t>, </w:t>
      </w:r>
      <w:r w:rsidRPr="00C941F1">
        <w:rPr>
          <w:rFonts w:eastAsia="Times New Roman" w:cstheme="minorHAnsi"/>
          <w:b/>
          <w:bCs/>
          <w:color w:val="FF0000"/>
          <w:u w:val="single"/>
        </w:rPr>
        <w:t>WERE TO BE LITERALLY UNDERSTOOD</w:t>
      </w:r>
      <w:r w:rsidRPr="00C941F1">
        <w:rPr>
          <w:rFonts w:eastAsia="Times New Roman" w:cstheme="minorHAnsi"/>
          <w:b/>
          <w:bCs/>
          <w:color w:val="000000"/>
        </w:rPr>
        <w:t>…"</w:t>
      </w:r>
      <w:r w:rsidR="00C7497B">
        <w:rPr>
          <w:rFonts w:eastAsia="Times New Roman" w:cstheme="minorHAnsi"/>
          <w:b/>
          <w:bCs/>
          <w:color w:val="000000"/>
        </w:rPr>
        <w:t xml:space="preserve"> </w:t>
      </w:r>
      <w:r w:rsidRPr="00C941F1">
        <w:rPr>
          <w:rFonts w:eastAsia="Times New Roman" w:cstheme="minorHAnsi"/>
          <w:b/>
          <w:bCs/>
          <w:color w:val="000000"/>
        </w:rPr>
        <w:t>{GC 320.2} </w:t>
      </w:r>
      <w:r w:rsidR="00C7497B">
        <w:rPr>
          <w:rFonts w:eastAsia="Times New Roman" w:cstheme="minorHAnsi"/>
          <w:b/>
          <w:bCs/>
          <w:color w:val="000000"/>
        </w:rPr>
        <w:t xml:space="preserve">    </w:t>
      </w:r>
    </w:p>
    <w:p w:rsidR="00C061D2" w:rsidRPr="00C7497B" w:rsidRDefault="00C7497B" w:rsidP="00C7497B">
      <w:p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b/>
          <w:bCs/>
          <w:color w:val="000000"/>
        </w:rPr>
        <w:t xml:space="preserve">                                                                                                                                             </w:t>
      </w:r>
    </w:p>
    <w:p w:rsidR="00377D3E" w:rsidRPr="00C7497B" w:rsidRDefault="00C061D2" w:rsidP="00377D3E">
      <w:pPr>
        <w:pBdr>
          <w:bottom w:val="single" w:sz="6" w:space="0" w:color="F1F1F5"/>
        </w:pBdr>
        <w:shd w:val="clear" w:color="auto" w:fill="FFFFFF"/>
        <w:spacing w:after="0" w:line="240" w:lineRule="auto"/>
        <w:rPr>
          <w:rFonts w:eastAsia="Times New Roman" w:cstheme="minorHAnsi"/>
          <w:b/>
          <w:color w:val="000000"/>
        </w:rPr>
      </w:pPr>
      <w:r>
        <w:rPr>
          <w:rFonts w:eastAsia="Times New Roman" w:cstheme="minorHAnsi"/>
          <w:b/>
          <w:bCs/>
          <w:color w:val="000000"/>
        </w:rPr>
        <w:t xml:space="preserve">  </w:t>
      </w:r>
      <w:r w:rsidR="00377D3E">
        <w:rPr>
          <w:rFonts w:eastAsia="Times New Roman" w:cstheme="minorHAnsi"/>
          <w:color w:val="000000"/>
        </w:rPr>
        <w:t xml:space="preserve">    </w:t>
      </w:r>
      <w:proofErr w:type="gramStart"/>
      <w:r w:rsidR="00C7497B">
        <w:rPr>
          <w:rFonts w:eastAsia="Times New Roman" w:cstheme="minorHAnsi"/>
          <w:color w:val="000000"/>
        </w:rPr>
        <w:t>“</w:t>
      </w:r>
      <w:r w:rsidR="00377D3E" w:rsidRPr="00C941F1">
        <w:rPr>
          <w:rFonts w:eastAsia="Times New Roman" w:cstheme="minorHAnsi"/>
          <w:b/>
          <w:bCs/>
          <w:color w:val="FF0000"/>
          <w:u w:val="single"/>
        </w:rPr>
        <w:t>HOW TO KNOW WHEN A WORD IS USED FIGURATIVELY</w:t>
      </w:r>
      <w:r w:rsidR="00377D3E" w:rsidRPr="00C941F1">
        <w:rPr>
          <w:rFonts w:eastAsia="Times New Roman" w:cstheme="minorHAnsi"/>
          <w:b/>
          <w:bCs/>
          <w:color w:val="000000"/>
        </w:rPr>
        <w:t>.</w:t>
      </w:r>
      <w:proofErr w:type="gramEnd"/>
      <w:r w:rsidR="00377D3E" w:rsidRPr="00C941F1">
        <w:rPr>
          <w:rFonts w:eastAsia="Times New Roman" w:cstheme="minorHAnsi"/>
          <w:b/>
          <w:bCs/>
          <w:color w:val="000000"/>
        </w:rPr>
        <w:t xml:space="preserve"> </w:t>
      </w:r>
      <w:r w:rsidR="00377D3E" w:rsidRPr="00C941F1">
        <w:rPr>
          <w:rFonts w:eastAsia="Times New Roman" w:cstheme="minorHAnsi"/>
          <w:b/>
          <w:bCs/>
          <w:color w:val="0070C0"/>
          <w:u w:val="single"/>
        </w:rPr>
        <w:t>IF IT MAKES GOOD SENSE AS IT STANDS</w:t>
      </w:r>
      <w:r w:rsidR="00377D3E" w:rsidRPr="00C941F1">
        <w:rPr>
          <w:rFonts w:eastAsia="Times New Roman" w:cstheme="minorHAnsi"/>
          <w:b/>
          <w:bCs/>
          <w:color w:val="000000"/>
        </w:rPr>
        <w:t xml:space="preserve">, </w:t>
      </w:r>
      <w:r w:rsidR="00377D3E" w:rsidRPr="00C941F1">
        <w:rPr>
          <w:rFonts w:eastAsia="Times New Roman" w:cstheme="minorHAnsi"/>
          <w:b/>
          <w:bCs/>
          <w:color w:val="FF0000"/>
          <w:u w:val="single"/>
        </w:rPr>
        <w:t>AND DOES NO VIOLENCE TO THE SIMPLE LAWS OF NATURE</w:t>
      </w:r>
      <w:r w:rsidR="00377D3E" w:rsidRPr="00C941F1">
        <w:rPr>
          <w:rFonts w:eastAsia="Times New Roman" w:cstheme="minorHAnsi"/>
          <w:b/>
          <w:bCs/>
          <w:color w:val="000000"/>
        </w:rPr>
        <w:t>, </w:t>
      </w:r>
      <w:r w:rsidR="00377D3E" w:rsidRPr="00C941F1">
        <w:rPr>
          <w:rFonts w:eastAsia="Times New Roman" w:cstheme="minorHAnsi"/>
          <w:b/>
          <w:bCs/>
          <w:color w:val="9D1811"/>
          <w:u w:val="single"/>
        </w:rPr>
        <w:t>THEN IT MUST BE UNDERSTOOD LITERALLY</w:t>
      </w:r>
      <w:r w:rsidR="00377D3E" w:rsidRPr="00C941F1">
        <w:rPr>
          <w:rFonts w:eastAsia="Times New Roman" w:cstheme="minorHAnsi"/>
          <w:b/>
          <w:bCs/>
          <w:color w:val="000000"/>
        </w:rPr>
        <w:t>,</w:t>
      </w:r>
      <w:r w:rsidR="00377D3E" w:rsidRPr="00C941F1">
        <w:rPr>
          <w:rFonts w:eastAsia="Times New Roman" w:cstheme="minorHAnsi"/>
          <w:color w:val="000000"/>
        </w:rPr>
        <w:t> </w:t>
      </w:r>
      <w:r w:rsidR="00377D3E" w:rsidRPr="00C941F1">
        <w:rPr>
          <w:rFonts w:eastAsia="Times New Roman" w:cstheme="minorHAnsi"/>
          <w:b/>
          <w:color w:val="000000"/>
          <w:u w:val="single"/>
        </w:rPr>
        <w:t>IF NOT, FIGURATIVELY</w:t>
      </w:r>
      <w:r w:rsidR="00C7497B">
        <w:rPr>
          <w:rFonts w:eastAsia="Times New Roman" w:cstheme="minorHAnsi"/>
          <w:color w:val="000000"/>
        </w:rPr>
        <w:t xml:space="preserve">.” </w:t>
      </w:r>
      <w:r w:rsidR="00377D3E" w:rsidRPr="00C7497B">
        <w:rPr>
          <w:rFonts w:eastAsia="Times New Roman" w:cstheme="minorHAnsi"/>
          <w:b/>
          <w:color w:val="000000"/>
        </w:rPr>
        <w:t xml:space="preserve">{1842 </w:t>
      </w:r>
      <w:proofErr w:type="spellStart"/>
      <w:r w:rsidR="00377D3E" w:rsidRPr="00C7497B">
        <w:rPr>
          <w:rFonts w:eastAsia="Times New Roman" w:cstheme="minorHAnsi"/>
          <w:b/>
          <w:color w:val="000000"/>
        </w:rPr>
        <w:t>WiM</w:t>
      </w:r>
      <w:proofErr w:type="spellEnd"/>
      <w:r w:rsidR="00377D3E" w:rsidRPr="00C7497B">
        <w:rPr>
          <w:rFonts w:eastAsia="Times New Roman" w:cstheme="minorHAnsi"/>
          <w:b/>
          <w:color w:val="000000"/>
        </w:rPr>
        <w:t>, MWV1 22.3}</w:t>
      </w:r>
    </w:p>
    <w:p w:rsidR="00E31470" w:rsidRDefault="00377D3E" w:rsidP="00E31470">
      <w:pPr>
        <w:pBdr>
          <w:bottom w:val="single" w:sz="6" w:space="0" w:color="F1F1F5"/>
        </w:pBdr>
        <w:shd w:val="clear" w:color="auto" w:fill="FFFFFF"/>
        <w:spacing w:after="0" w:line="240" w:lineRule="auto"/>
        <w:rPr>
          <w:rFonts w:eastAsia="Times New Roman" w:cstheme="minorHAnsi"/>
          <w:b/>
          <w:bCs/>
          <w:color w:val="000000"/>
        </w:rPr>
      </w:pPr>
      <w:r w:rsidRPr="00E31470">
        <w:rPr>
          <w:rFonts w:eastAsia="Times New Roman" w:cstheme="minorHAnsi"/>
          <w:b/>
          <w:color w:val="C00000"/>
        </w:rPr>
        <w:t xml:space="preserve"> </w:t>
      </w:r>
      <w:r w:rsidR="00E31470" w:rsidRPr="00E31470">
        <w:rPr>
          <w:rFonts w:eastAsia="Times New Roman" w:cstheme="minorHAnsi"/>
          <w:b/>
          <w:color w:val="C00000"/>
        </w:rPr>
        <w:t xml:space="preserve">NOTE: </w:t>
      </w:r>
      <w:r w:rsidR="00E31470">
        <w:rPr>
          <w:rFonts w:eastAsia="Times New Roman" w:cstheme="minorHAnsi"/>
          <w:b/>
          <w:bCs/>
          <w:color w:val="000000"/>
        </w:rPr>
        <w:t>THE ABOVE IS FROM MILLER’S 11</w:t>
      </w:r>
      <w:r w:rsidR="00E31470" w:rsidRPr="00E31470">
        <w:rPr>
          <w:rFonts w:eastAsia="Times New Roman" w:cstheme="minorHAnsi"/>
          <w:b/>
          <w:bCs/>
          <w:color w:val="000000"/>
          <w:vertAlign w:val="superscript"/>
        </w:rPr>
        <w:t>th</w:t>
      </w:r>
      <w:r w:rsidR="00E31470">
        <w:rPr>
          <w:rFonts w:eastAsia="Times New Roman" w:cstheme="minorHAnsi"/>
          <w:b/>
          <w:bCs/>
          <w:color w:val="000000"/>
        </w:rPr>
        <w:t xml:space="preserve"> RULE of HIS 14 RULES of INTERPRETATION THAT WE ARE COUNSELED BY THE PROPHET THAT WE MUST STUDY AND KNOW THESE RULES TO MAKE SURE WE ARE FOLLOWING THE VOICE OF THE TRUE SHEPHERD.</w:t>
      </w:r>
    </w:p>
    <w:p w:rsidR="00E31470" w:rsidRDefault="00E31470" w:rsidP="00E31470">
      <w:pPr>
        <w:pBdr>
          <w:bottom w:val="single" w:sz="6" w:space="0" w:color="F1F1F5"/>
        </w:pBdr>
        <w:shd w:val="clear" w:color="auto" w:fill="FFFFFF"/>
        <w:spacing w:after="0" w:line="240" w:lineRule="auto"/>
        <w:rPr>
          <w:rFonts w:eastAsia="Times New Roman" w:cstheme="minorHAnsi"/>
          <w:b/>
          <w:bCs/>
          <w:color w:val="000000"/>
        </w:rPr>
      </w:pPr>
    </w:p>
    <w:p w:rsidR="00E31470" w:rsidRDefault="00E31470" w:rsidP="00E31470">
      <w:pPr>
        <w:pBdr>
          <w:bottom w:val="single" w:sz="6" w:space="0" w:color="F1F1F5"/>
        </w:pBdr>
        <w:shd w:val="clear" w:color="auto" w:fill="FFFFFF"/>
        <w:spacing w:after="0" w:line="240" w:lineRule="auto"/>
        <w:rPr>
          <w:rFonts w:eastAsia="Times New Roman" w:cstheme="minorHAnsi"/>
          <w:b/>
          <w:bCs/>
          <w:color w:val="000000"/>
        </w:rPr>
      </w:pPr>
      <w:r>
        <w:rPr>
          <w:rFonts w:eastAsia="Times New Roman" w:cstheme="minorHAnsi"/>
          <w:b/>
          <w:bCs/>
          <w:color w:val="000000"/>
        </w:rPr>
        <w:t>Now onto</w:t>
      </w:r>
    </w:p>
    <w:p w:rsidR="00E31470" w:rsidRDefault="0096335A" w:rsidP="00E31470">
      <w:pPr>
        <w:pStyle w:val="ListParagraph"/>
        <w:numPr>
          <w:ilvl w:val="0"/>
          <w:numId w:val="1"/>
        </w:numPr>
        <w:pBdr>
          <w:bottom w:val="single" w:sz="6" w:space="0" w:color="F1F1F5"/>
        </w:pBdr>
        <w:shd w:val="clear" w:color="auto" w:fill="FFFFFF"/>
        <w:spacing w:after="0" w:line="240" w:lineRule="auto"/>
        <w:rPr>
          <w:rFonts w:eastAsia="Times New Roman" w:cstheme="minorHAnsi"/>
          <w:b/>
          <w:color w:val="000000"/>
        </w:rPr>
      </w:pPr>
      <w:r>
        <w:rPr>
          <w:rFonts w:eastAsia="Times New Roman" w:cstheme="minorHAnsi"/>
          <w:b/>
          <w:color w:val="000000"/>
        </w:rPr>
        <w:t>Daniel 11:2</w:t>
      </w:r>
      <w:r w:rsidR="00E31470">
        <w:rPr>
          <w:rFonts w:eastAsia="Times New Roman" w:cstheme="minorHAnsi"/>
          <w:b/>
          <w:color w:val="000000"/>
        </w:rPr>
        <w:t>-15</w:t>
      </w:r>
    </w:p>
    <w:p w:rsidR="00997DA4" w:rsidRDefault="00997DA4" w:rsidP="00997DA4">
      <w:pPr>
        <w:pBdr>
          <w:bottom w:val="single" w:sz="6" w:space="0" w:color="F1F1F5"/>
        </w:pBdr>
        <w:shd w:val="clear" w:color="auto" w:fill="FFFFFF"/>
        <w:spacing w:after="0" w:line="240" w:lineRule="auto"/>
        <w:rPr>
          <w:rFonts w:eastAsia="Times New Roman" w:cstheme="minorHAnsi"/>
          <w:b/>
          <w:color w:val="000000"/>
        </w:rPr>
      </w:pPr>
    </w:p>
    <w:p w:rsidR="00997DA4" w:rsidRDefault="00997DA4" w:rsidP="00997DA4">
      <w:pPr>
        <w:pBdr>
          <w:bottom w:val="single" w:sz="6" w:space="0" w:color="F1F1F5"/>
        </w:pBdr>
        <w:shd w:val="clear" w:color="auto" w:fill="FFFFFF"/>
        <w:spacing w:after="0" w:line="240" w:lineRule="auto"/>
        <w:rPr>
          <w:rFonts w:eastAsia="Times New Roman" w:cstheme="minorHAnsi"/>
          <w:b/>
          <w:color w:val="000000"/>
        </w:rPr>
      </w:pPr>
      <w:r>
        <w:rPr>
          <w:rFonts w:eastAsia="Times New Roman" w:cstheme="minorHAnsi"/>
          <w:b/>
          <w:color w:val="000000"/>
        </w:rPr>
        <w:t xml:space="preserve">NOTE: To see these verses more in detail, you can go to the DANIEL 11 TAB </w:t>
      </w:r>
      <w:r w:rsidR="007C771D">
        <w:rPr>
          <w:rFonts w:eastAsia="Times New Roman" w:cstheme="minorHAnsi"/>
          <w:b/>
          <w:color w:val="000000"/>
        </w:rPr>
        <w:t xml:space="preserve">in the Google Link </w:t>
      </w:r>
      <w:r>
        <w:rPr>
          <w:rFonts w:eastAsia="Times New Roman" w:cstheme="minorHAnsi"/>
          <w:b/>
          <w:color w:val="000000"/>
        </w:rPr>
        <w:t>and look at the Daniel 11 verse-by-verse dissertation</w:t>
      </w:r>
      <w:r w:rsidR="00422114">
        <w:rPr>
          <w:rFonts w:eastAsia="Times New Roman" w:cstheme="minorHAnsi"/>
          <w:b/>
          <w:color w:val="000000"/>
        </w:rPr>
        <w:t xml:space="preserve"> on each of these verses</w:t>
      </w:r>
    </w:p>
    <w:p w:rsidR="001A45EC" w:rsidRDefault="001A45EC" w:rsidP="00997DA4">
      <w:pPr>
        <w:pBdr>
          <w:bottom w:val="single" w:sz="6" w:space="0" w:color="F1F1F5"/>
        </w:pBdr>
        <w:shd w:val="clear" w:color="auto" w:fill="FFFFFF"/>
        <w:spacing w:after="0" w:line="240" w:lineRule="auto"/>
        <w:rPr>
          <w:rFonts w:eastAsia="Times New Roman" w:cstheme="minorHAnsi"/>
          <w:b/>
          <w:color w:val="000000"/>
        </w:rPr>
      </w:pPr>
    </w:p>
    <w:p w:rsidR="001A45EC" w:rsidRDefault="001A45EC" w:rsidP="00997DA4">
      <w:pPr>
        <w:pBdr>
          <w:bottom w:val="single" w:sz="6" w:space="0" w:color="F1F1F5"/>
        </w:pBdr>
        <w:shd w:val="clear" w:color="auto" w:fill="FFFFFF"/>
        <w:spacing w:after="0" w:line="240" w:lineRule="auto"/>
        <w:rPr>
          <w:rFonts w:eastAsia="Times New Roman" w:cstheme="minorHAnsi"/>
          <w:b/>
          <w:color w:val="000000"/>
        </w:rPr>
      </w:pPr>
      <w:r>
        <w:rPr>
          <w:rFonts w:eastAsia="Times New Roman" w:cstheme="minorHAnsi"/>
          <w:b/>
          <w:color w:val="000000"/>
        </w:rPr>
        <w:t>THE PLAYERS IN THE VERSES ARE AS FOLLOWS:</w:t>
      </w:r>
    </w:p>
    <w:p w:rsidR="001A45EC" w:rsidRDefault="001A45EC" w:rsidP="00997DA4">
      <w:pPr>
        <w:pBdr>
          <w:bottom w:val="single" w:sz="6" w:space="0" w:color="F1F1F5"/>
        </w:pBdr>
        <w:shd w:val="clear" w:color="auto" w:fill="FFFFFF"/>
        <w:spacing w:after="0" w:line="240" w:lineRule="auto"/>
        <w:rPr>
          <w:rFonts w:eastAsia="Times New Roman" w:cstheme="minorHAnsi"/>
          <w:b/>
          <w:color w:val="000000"/>
        </w:rPr>
      </w:pPr>
    </w:p>
    <w:p w:rsidR="001A45EC" w:rsidRDefault="001A45EC" w:rsidP="00997DA4">
      <w:pPr>
        <w:pBdr>
          <w:bottom w:val="single" w:sz="6" w:space="0" w:color="F1F1F5"/>
        </w:pBdr>
        <w:shd w:val="clear" w:color="auto" w:fill="FFFFFF"/>
        <w:spacing w:after="0" w:line="240" w:lineRule="auto"/>
        <w:rPr>
          <w:rFonts w:eastAsia="Times New Roman" w:cstheme="minorHAnsi"/>
          <w:b/>
          <w:color w:val="000000"/>
        </w:rPr>
      </w:pPr>
      <w:r w:rsidRPr="00422114">
        <w:rPr>
          <w:rFonts w:eastAsia="Times New Roman" w:cstheme="minorHAnsi"/>
          <w:b/>
          <w:color w:val="000000"/>
          <w:u w:val="single"/>
        </w:rPr>
        <w:t>Verse 2</w:t>
      </w:r>
      <w:r>
        <w:rPr>
          <w:rFonts w:eastAsia="Times New Roman" w:cstheme="minorHAnsi"/>
          <w:b/>
          <w:color w:val="000000"/>
        </w:rPr>
        <w:t xml:space="preserve">: </w:t>
      </w:r>
    </w:p>
    <w:p w:rsidR="00422114" w:rsidRDefault="001A45EC" w:rsidP="00997DA4">
      <w:pPr>
        <w:pBdr>
          <w:bottom w:val="single" w:sz="6" w:space="0" w:color="F1F1F5"/>
        </w:pBdr>
        <w:shd w:val="clear" w:color="auto" w:fill="FFFFFF"/>
        <w:spacing w:after="0" w:line="240" w:lineRule="auto"/>
        <w:rPr>
          <w:rFonts w:eastAsia="Times New Roman" w:cstheme="minorHAnsi"/>
          <w:b/>
          <w:color w:val="000000"/>
        </w:rPr>
      </w:pPr>
      <w:r>
        <w:rPr>
          <w:rFonts w:eastAsia="Times New Roman" w:cstheme="minorHAnsi"/>
          <w:b/>
          <w:color w:val="000000"/>
        </w:rPr>
        <w:t>3 Kings in Persia =</w:t>
      </w:r>
      <w:r w:rsidR="00422114">
        <w:rPr>
          <w:rFonts w:eastAsia="Times New Roman" w:cstheme="minorHAnsi"/>
          <w:b/>
          <w:color w:val="000000"/>
        </w:rPr>
        <w:t xml:space="preserve"> </w:t>
      </w:r>
      <w:proofErr w:type="gramStart"/>
      <w:r w:rsidR="00422114">
        <w:rPr>
          <w:rFonts w:eastAsia="Times New Roman" w:cstheme="minorHAnsi"/>
          <w:b/>
          <w:color w:val="000000"/>
        </w:rPr>
        <w:t>They</w:t>
      </w:r>
      <w:proofErr w:type="gramEnd"/>
      <w:r w:rsidR="00422114">
        <w:rPr>
          <w:rFonts w:eastAsia="Times New Roman" w:cstheme="minorHAnsi"/>
          <w:b/>
          <w:color w:val="000000"/>
        </w:rPr>
        <w:t xml:space="preserve"> come after Cyrus because verse 2 says “yet” which means after Cyrus, who was already </w:t>
      </w:r>
    </w:p>
    <w:p w:rsidR="001A45EC" w:rsidRPr="00422114" w:rsidRDefault="00422114" w:rsidP="00997DA4">
      <w:p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b/>
          <w:color w:val="000000"/>
        </w:rPr>
        <w:t xml:space="preserve">   </w:t>
      </w:r>
      <w:proofErr w:type="gramStart"/>
      <w:r>
        <w:rPr>
          <w:rFonts w:eastAsia="Times New Roman" w:cstheme="minorHAnsi"/>
          <w:b/>
          <w:color w:val="000000"/>
        </w:rPr>
        <w:t>reigning</w:t>
      </w:r>
      <w:proofErr w:type="gramEnd"/>
      <w:r>
        <w:rPr>
          <w:rFonts w:eastAsia="Times New Roman" w:cstheme="minorHAnsi"/>
          <w:b/>
          <w:color w:val="000000"/>
        </w:rPr>
        <w:t xml:space="preserve"> </w:t>
      </w:r>
      <w:r w:rsidRPr="00422114">
        <w:rPr>
          <w:rFonts w:eastAsia="Times New Roman" w:cstheme="minorHAnsi"/>
          <w:color w:val="000000"/>
        </w:rPr>
        <w:t>(see Daniel 10:1)</w:t>
      </w:r>
    </w:p>
    <w:p w:rsidR="001A45EC" w:rsidRPr="00603183" w:rsidRDefault="001A45EC" w:rsidP="001A45EC">
      <w:pPr>
        <w:pStyle w:val="ListParagraph"/>
        <w:numPr>
          <w:ilvl w:val="0"/>
          <w:numId w:val="1"/>
        </w:numPr>
        <w:pBdr>
          <w:bottom w:val="single" w:sz="6" w:space="0" w:color="F1F1F5"/>
        </w:pBdr>
        <w:shd w:val="clear" w:color="auto" w:fill="FFFFFF"/>
        <w:spacing w:after="0" w:line="240" w:lineRule="auto"/>
        <w:rPr>
          <w:rFonts w:eastAsia="Times New Roman" w:cstheme="minorHAnsi"/>
          <w:b/>
          <w:color w:val="000000"/>
          <w:u w:val="single"/>
        </w:rPr>
      </w:pPr>
      <w:r w:rsidRPr="00603183">
        <w:rPr>
          <w:rFonts w:eastAsia="Times New Roman" w:cstheme="minorHAnsi"/>
          <w:b/>
          <w:color w:val="000000"/>
          <w:u w:val="single"/>
        </w:rPr>
        <w:t xml:space="preserve">Cambyses </w:t>
      </w:r>
    </w:p>
    <w:p w:rsidR="001A45EC" w:rsidRPr="00603183" w:rsidRDefault="001A45EC" w:rsidP="001A45EC">
      <w:pPr>
        <w:pStyle w:val="ListParagraph"/>
        <w:numPr>
          <w:ilvl w:val="0"/>
          <w:numId w:val="1"/>
        </w:numPr>
        <w:pBdr>
          <w:bottom w:val="single" w:sz="6" w:space="0" w:color="F1F1F5"/>
        </w:pBdr>
        <w:shd w:val="clear" w:color="auto" w:fill="FFFFFF"/>
        <w:spacing w:after="0" w:line="240" w:lineRule="auto"/>
        <w:rPr>
          <w:rFonts w:eastAsia="Times New Roman" w:cstheme="minorHAnsi"/>
          <w:b/>
          <w:color w:val="000000"/>
          <w:u w:val="single"/>
        </w:rPr>
      </w:pPr>
      <w:r w:rsidRPr="00603183">
        <w:rPr>
          <w:rFonts w:eastAsia="Times New Roman" w:cstheme="minorHAnsi"/>
          <w:b/>
          <w:color w:val="000000"/>
          <w:u w:val="single"/>
        </w:rPr>
        <w:t xml:space="preserve">False </w:t>
      </w:r>
      <w:proofErr w:type="spellStart"/>
      <w:r w:rsidRPr="00603183">
        <w:rPr>
          <w:rFonts w:eastAsia="Times New Roman" w:cstheme="minorHAnsi"/>
          <w:b/>
          <w:color w:val="000000"/>
          <w:u w:val="single"/>
        </w:rPr>
        <w:t>Smerdis</w:t>
      </w:r>
      <w:proofErr w:type="spellEnd"/>
    </w:p>
    <w:p w:rsidR="001A45EC" w:rsidRPr="00422114" w:rsidRDefault="001A45EC" w:rsidP="001A45EC">
      <w:pPr>
        <w:pStyle w:val="ListParagraph"/>
        <w:numPr>
          <w:ilvl w:val="0"/>
          <w:numId w:val="1"/>
        </w:numPr>
        <w:pBdr>
          <w:bottom w:val="single" w:sz="6" w:space="0" w:color="F1F1F5"/>
        </w:pBdr>
        <w:shd w:val="clear" w:color="auto" w:fill="FFFFFF"/>
        <w:spacing w:after="0" w:line="240" w:lineRule="auto"/>
        <w:rPr>
          <w:rFonts w:eastAsia="Times New Roman" w:cstheme="minorHAnsi"/>
          <w:b/>
          <w:color w:val="000000"/>
        </w:rPr>
      </w:pPr>
      <w:r w:rsidRPr="00603183">
        <w:rPr>
          <w:rFonts w:eastAsia="Times New Roman" w:cstheme="minorHAnsi"/>
          <w:b/>
          <w:color w:val="000000"/>
          <w:u w:val="single"/>
        </w:rPr>
        <w:t>Darius the Persian</w:t>
      </w:r>
      <w:r>
        <w:rPr>
          <w:rFonts w:eastAsia="Times New Roman" w:cstheme="minorHAnsi"/>
          <w:b/>
          <w:color w:val="000000"/>
        </w:rPr>
        <w:t xml:space="preserve"> </w:t>
      </w:r>
      <w:r w:rsidRPr="001A45EC">
        <w:rPr>
          <w:rFonts w:eastAsia="Times New Roman" w:cstheme="minorHAnsi"/>
          <w:color w:val="000000"/>
        </w:rPr>
        <w:t>(made the 2</w:t>
      </w:r>
      <w:r w:rsidRPr="001A45EC">
        <w:rPr>
          <w:rFonts w:eastAsia="Times New Roman" w:cstheme="minorHAnsi"/>
          <w:color w:val="000000"/>
          <w:vertAlign w:val="superscript"/>
        </w:rPr>
        <w:t>nd</w:t>
      </w:r>
      <w:r w:rsidRPr="001A45EC">
        <w:rPr>
          <w:rFonts w:eastAsia="Times New Roman" w:cstheme="minorHAnsi"/>
          <w:color w:val="000000"/>
        </w:rPr>
        <w:t xml:space="preserve"> decree)</w:t>
      </w:r>
      <w:r w:rsidR="00603183">
        <w:rPr>
          <w:rFonts w:eastAsia="Times New Roman" w:cstheme="minorHAnsi"/>
          <w:color w:val="000000"/>
        </w:rPr>
        <w:t>(not the Darius the Mede of Daniel 5:30-31)</w:t>
      </w:r>
    </w:p>
    <w:p w:rsidR="00422114" w:rsidRDefault="00422114" w:rsidP="00422114">
      <w:pPr>
        <w:pBdr>
          <w:bottom w:val="single" w:sz="6" w:space="0" w:color="F1F1F5"/>
        </w:pBdr>
        <w:shd w:val="clear" w:color="auto" w:fill="FFFFFF"/>
        <w:spacing w:after="0" w:line="240" w:lineRule="auto"/>
        <w:rPr>
          <w:rFonts w:eastAsia="Times New Roman" w:cstheme="minorHAnsi"/>
          <w:b/>
          <w:color w:val="000000"/>
        </w:rPr>
      </w:pPr>
    </w:p>
    <w:p w:rsidR="00603183" w:rsidRDefault="00422114" w:rsidP="00422114">
      <w:pPr>
        <w:pBdr>
          <w:bottom w:val="single" w:sz="6" w:space="0" w:color="F1F1F5"/>
        </w:pBdr>
        <w:shd w:val="clear" w:color="auto" w:fill="FFFFFF"/>
        <w:spacing w:after="0" w:line="240" w:lineRule="auto"/>
        <w:rPr>
          <w:rFonts w:eastAsia="Times New Roman" w:cstheme="minorHAnsi"/>
          <w:b/>
          <w:color w:val="000000"/>
        </w:rPr>
      </w:pPr>
      <w:r>
        <w:rPr>
          <w:rFonts w:eastAsia="Times New Roman" w:cstheme="minorHAnsi"/>
          <w:b/>
          <w:color w:val="000000"/>
        </w:rPr>
        <w:t>4</w:t>
      </w:r>
      <w:r w:rsidRPr="00422114">
        <w:rPr>
          <w:rFonts w:eastAsia="Times New Roman" w:cstheme="minorHAnsi"/>
          <w:b/>
          <w:color w:val="000000"/>
          <w:vertAlign w:val="superscript"/>
        </w:rPr>
        <w:t>th</w:t>
      </w:r>
      <w:r>
        <w:rPr>
          <w:rFonts w:eastAsia="Times New Roman" w:cstheme="minorHAnsi"/>
          <w:b/>
          <w:color w:val="000000"/>
        </w:rPr>
        <w:t xml:space="preserve"> King richer than they all = </w:t>
      </w:r>
    </w:p>
    <w:p w:rsidR="00422114" w:rsidRPr="00603183" w:rsidRDefault="00422114" w:rsidP="00603183">
      <w:pPr>
        <w:pStyle w:val="ListParagraph"/>
        <w:numPr>
          <w:ilvl w:val="1"/>
          <w:numId w:val="12"/>
        </w:numPr>
        <w:pBdr>
          <w:bottom w:val="single" w:sz="6" w:space="0" w:color="F1F1F5"/>
        </w:pBdr>
        <w:shd w:val="clear" w:color="auto" w:fill="FFFFFF"/>
        <w:spacing w:after="0" w:line="240" w:lineRule="auto"/>
        <w:rPr>
          <w:rFonts w:eastAsia="Times New Roman" w:cstheme="minorHAnsi"/>
          <w:color w:val="000000"/>
        </w:rPr>
      </w:pPr>
      <w:r w:rsidRPr="00603183">
        <w:rPr>
          <w:rFonts w:eastAsia="Times New Roman" w:cstheme="minorHAnsi"/>
          <w:color w:val="000000"/>
          <w:u w:val="single"/>
        </w:rPr>
        <w:t>Xerxes The Great</w:t>
      </w:r>
      <w:r w:rsidRPr="00603183">
        <w:rPr>
          <w:rFonts w:eastAsia="Times New Roman" w:cstheme="minorHAnsi"/>
          <w:color w:val="000000"/>
        </w:rPr>
        <w:t xml:space="preserve"> AKA </w:t>
      </w:r>
      <w:r w:rsidRPr="00603183">
        <w:rPr>
          <w:rFonts w:eastAsia="Times New Roman" w:cstheme="minorHAnsi"/>
          <w:color w:val="000000"/>
          <w:u w:val="single"/>
        </w:rPr>
        <w:t xml:space="preserve">Ahasuerus of </w:t>
      </w:r>
      <w:r w:rsidR="0084093B" w:rsidRPr="00603183">
        <w:rPr>
          <w:rFonts w:eastAsia="Times New Roman" w:cstheme="minorHAnsi"/>
          <w:color w:val="000000"/>
          <w:u w:val="single"/>
        </w:rPr>
        <w:t xml:space="preserve"> the book of Esther</w:t>
      </w:r>
      <w:r w:rsidR="0084093B" w:rsidRPr="00603183">
        <w:rPr>
          <w:rFonts w:eastAsia="Times New Roman" w:cstheme="minorHAnsi"/>
          <w:color w:val="000000"/>
        </w:rPr>
        <w:t>/her husband</w:t>
      </w:r>
    </w:p>
    <w:p w:rsidR="0084093B" w:rsidRPr="00603183" w:rsidRDefault="0084093B" w:rsidP="00422114">
      <w:pPr>
        <w:pBdr>
          <w:bottom w:val="single" w:sz="6" w:space="0" w:color="F1F1F5"/>
        </w:pBdr>
        <w:shd w:val="clear" w:color="auto" w:fill="FFFFFF"/>
        <w:spacing w:after="0" w:line="240" w:lineRule="auto"/>
        <w:rPr>
          <w:rFonts w:eastAsia="Times New Roman" w:cstheme="minorHAnsi"/>
          <w:color w:val="000000"/>
        </w:rPr>
      </w:pPr>
    </w:p>
    <w:p w:rsidR="0084093B" w:rsidRPr="00603183" w:rsidRDefault="0084093B" w:rsidP="00422114">
      <w:pPr>
        <w:pBdr>
          <w:bottom w:val="single" w:sz="6" w:space="0" w:color="F1F1F5"/>
        </w:pBdr>
        <w:shd w:val="clear" w:color="auto" w:fill="FFFFFF"/>
        <w:spacing w:after="0" w:line="240" w:lineRule="auto"/>
        <w:rPr>
          <w:rFonts w:eastAsia="Times New Roman" w:cstheme="minorHAnsi"/>
          <w:color w:val="000000"/>
        </w:rPr>
      </w:pPr>
    </w:p>
    <w:p w:rsidR="0084093B" w:rsidRDefault="0084093B" w:rsidP="00422114">
      <w:pPr>
        <w:pBdr>
          <w:bottom w:val="single" w:sz="6" w:space="0" w:color="F1F1F5"/>
        </w:pBdr>
        <w:shd w:val="clear" w:color="auto" w:fill="FFFFFF"/>
        <w:spacing w:after="0" w:line="240" w:lineRule="auto"/>
        <w:rPr>
          <w:rFonts w:eastAsia="Times New Roman" w:cstheme="minorHAnsi"/>
          <w:b/>
          <w:color w:val="000000"/>
        </w:rPr>
      </w:pPr>
      <w:r w:rsidRPr="0084093B">
        <w:rPr>
          <w:rFonts w:eastAsia="Times New Roman" w:cstheme="minorHAnsi"/>
          <w:b/>
          <w:color w:val="000000"/>
          <w:u w:val="single"/>
        </w:rPr>
        <w:t>Verse 3</w:t>
      </w:r>
      <w:r>
        <w:rPr>
          <w:rFonts w:eastAsia="Times New Roman" w:cstheme="minorHAnsi"/>
          <w:b/>
          <w:color w:val="000000"/>
        </w:rPr>
        <w:t>:</w:t>
      </w:r>
    </w:p>
    <w:p w:rsidR="0084093B" w:rsidRPr="00921936" w:rsidRDefault="0084093B" w:rsidP="0084093B">
      <w:pPr>
        <w:pStyle w:val="ListParagraph"/>
        <w:pBdr>
          <w:bottom w:val="single" w:sz="6" w:space="0" w:color="F1F1F5"/>
        </w:pBdr>
        <w:shd w:val="clear" w:color="auto" w:fill="FFFFFF"/>
        <w:spacing w:after="0" w:line="240" w:lineRule="auto"/>
        <w:rPr>
          <w:rFonts w:eastAsia="Times New Roman" w:cstheme="minorHAnsi"/>
          <w:color w:val="000000"/>
        </w:rPr>
      </w:pPr>
      <w:r w:rsidRPr="0084093B">
        <w:rPr>
          <w:rFonts w:eastAsia="Times New Roman" w:cstheme="minorHAnsi"/>
          <w:b/>
          <w:color w:val="000000"/>
        </w:rPr>
        <w:t xml:space="preserve">Mighty king </w:t>
      </w:r>
      <w:r w:rsidRPr="00921936">
        <w:rPr>
          <w:rFonts w:eastAsia="Times New Roman" w:cstheme="minorHAnsi"/>
          <w:color w:val="000000"/>
        </w:rPr>
        <w:t xml:space="preserve">= </w:t>
      </w:r>
      <w:r w:rsidRPr="00603183">
        <w:rPr>
          <w:rFonts w:eastAsia="Times New Roman" w:cstheme="minorHAnsi"/>
          <w:color w:val="000000"/>
          <w:u w:val="single"/>
        </w:rPr>
        <w:t>Alexander the Great</w:t>
      </w:r>
    </w:p>
    <w:p w:rsidR="0084093B" w:rsidRDefault="0084093B" w:rsidP="00422114">
      <w:pPr>
        <w:pBdr>
          <w:bottom w:val="single" w:sz="6" w:space="0" w:color="F1F1F5"/>
        </w:pBdr>
        <w:shd w:val="clear" w:color="auto" w:fill="FFFFFF"/>
        <w:spacing w:after="0" w:line="240" w:lineRule="auto"/>
        <w:rPr>
          <w:rFonts w:eastAsia="Times New Roman" w:cstheme="minorHAnsi"/>
          <w:b/>
          <w:color w:val="000000"/>
        </w:rPr>
      </w:pPr>
    </w:p>
    <w:p w:rsidR="0084093B" w:rsidRDefault="0084093B" w:rsidP="00422114">
      <w:pPr>
        <w:pBdr>
          <w:bottom w:val="single" w:sz="6" w:space="0" w:color="F1F1F5"/>
        </w:pBdr>
        <w:shd w:val="clear" w:color="auto" w:fill="FFFFFF"/>
        <w:spacing w:after="0" w:line="240" w:lineRule="auto"/>
        <w:rPr>
          <w:rFonts w:eastAsia="Times New Roman" w:cstheme="minorHAnsi"/>
          <w:b/>
          <w:color w:val="000000"/>
        </w:rPr>
      </w:pPr>
      <w:r w:rsidRPr="0084093B">
        <w:rPr>
          <w:rFonts w:eastAsia="Times New Roman" w:cstheme="minorHAnsi"/>
          <w:b/>
          <w:color w:val="000000"/>
          <w:u w:val="single"/>
        </w:rPr>
        <w:t>Verse 4</w:t>
      </w:r>
      <w:r>
        <w:rPr>
          <w:rFonts w:eastAsia="Times New Roman" w:cstheme="minorHAnsi"/>
          <w:b/>
          <w:color w:val="000000"/>
        </w:rPr>
        <w:t>:</w:t>
      </w:r>
    </w:p>
    <w:p w:rsidR="0084093B" w:rsidRDefault="00921936" w:rsidP="00921936">
      <w:p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b/>
          <w:color w:val="000000"/>
        </w:rPr>
        <w:t xml:space="preserve">   </w:t>
      </w:r>
      <w:r w:rsidR="0084093B" w:rsidRPr="00921936">
        <w:rPr>
          <w:rFonts w:eastAsia="Times New Roman" w:cstheme="minorHAnsi"/>
          <w:b/>
          <w:color w:val="000000"/>
        </w:rPr>
        <w:t xml:space="preserve">Alexander’s kingdom divided by his 4 generals towards the 4 winds of heaven </w:t>
      </w:r>
      <w:r w:rsidR="0084093B" w:rsidRPr="00921936">
        <w:rPr>
          <w:rFonts w:eastAsia="Times New Roman" w:cstheme="minorHAnsi"/>
          <w:color w:val="000000"/>
        </w:rPr>
        <w:t xml:space="preserve">(see </w:t>
      </w:r>
      <w:r w:rsidR="0084093B" w:rsidRPr="0084093B">
        <w:sym w:font="Wingdings" w:char="F0E0"/>
      </w:r>
      <w:r w:rsidR="0084093B" w:rsidRPr="00921936">
        <w:rPr>
          <w:rFonts w:eastAsia="Times New Roman" w:cstheme="minorHAnsi"/>
          <w:color w:val="000000"/>
        </w:rPr>
        <w:t xml:space="preserve"> Jeremiah 49:36)</w:t>
      </w:r>
    </w:p>
    <w:p w:rsidR="00921936" w:rsidRPr="00921936" w:rsidRDefault="00921936" w:rsidP="00921936">
      <w:pPr>
        <w:pStyle w:val="ListParagraph"/>
        <w:numPr>
          <w:ilvl w:val="0"/>
          <w:numId w:val="4"/>
        </w:num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b/>
          <w:color w:val="000000"/>
        </w:rPr>
        <w:t xml:space="preserve">West = </w:t>
      </w:r>
      <w:proofErr w:type="spellStart"/>
      <w:r w:rsidRPr="00F54231">
        <w:rPr>
          <w:rFonts w:eastAsia="Times New Roman" w:cstheme="minorHAnsi"/>
          <w:color w:val="000000"/>
          <w:u w:val="single"/>
        </w:rPr>
        <w:t>Cassander</w:t>
      </w:r>
      <w:proofErr w:type="spellEnd"/>
    </w:p>
    <w:p w:rsidR="00921936" w:rsidRPr="00921936" w:rsidRDefault="00921936" w:rsidP="00921936">
      <w:pPr>
        <w:pStyle w:val="ListParagraph"/>
        <w:numPr>
          <w:ilvl w:val="0"/>
          <w:numId w:val="4"/>
        </w:num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b/>
          <w:color w:val="000000"/>
        </w:rPr>
        <w:t xml:space="preserve">North = </w:t>
      </w:r>
      <w:r w:rsidRPr="00F54231">
        <w:rPr>
          <w:rFonts w:eastAsia="Times New Roman" w:cstheme="minorHAnsi"/>
          <w:color w:val="000000"/>
          <w:u w:val="single"/>
        </w:rPr>
        <w:t>Lysimachus</w:t>
      </w:r>
    </w:p>
    <w:p w:rsidR="00921936" w:rsidRPr="00F54231" w:rsidRDefault="00921936" w:rsidP="00921936">
      <w:pPr>
        <w:pStyle w:val="ListParagraph"/>
        <w:numPr>
          <w:ilvl w:val="0"/>
          <w:numId w:val="4"/>
        </w:numPr>
        <w:pBdr>
          <w:bottom w:val="single" w:sz="6" w:space="0" w:color="F1F1F5"/>
        </w:pBdr>
        <w:shd w:val="clear" w:color="auto" w:fill="FFFFFF"/>
        <w:spacing w:after="0" w:line="240" w:lineRule="auto"/>
        <w:rPr>
          <w:rFonts w:eastAsia="Times New Roman" w:cstheme="minorHAnsi"/>
          <w:color w:val="000000"/>
          <w:u w:val="single"/>
        </w:rPr>
      </w:pPr>
      <w:r>
        <w:rPr>
          <w:rFonts w:eastAsia="Times New Roman" w:cstheme="minorHAnsi"/>
          <w:b/>
          <w:color w:val="000000"/>
        </w:rPr>
        <w:t xml:space="preserve">East = </w:t>
      </w:r>
      <w:proofErr w:type="spellStart"/>
      <w:r w:rsidRPr="00F54231">
        <w:rPr>
          <w:rFonts w:eastAsia="Times New Roman" w:cstheme="minorHAnsi"/>
          <w:color w:val="000000"/>
          <w:u w:val="single"/>
        </w:rPr>
        <w:t>Seleucus</w:t>
      </w:r>
      <w:proofErr w:type="spellEnd"/>
    </w:p>
    <w:p w:rsidR="00921936" w:rsidRPr="00E77CF6" w:rsidRDefault="00921936" w:rsidP="00921936">
      <w:pPr>
        <w:pStyle w:val="ListParagraph"/>
        <w:numPr>
          <w:ilvl w:val="0"/>
          <w:numId w:val="4"/>
        </w:numPr>
        <w:pBdr>
          <w:bottom w:val="single" w:sz="6" w:space="0" w:color="F1F1F5"/>
        </w:pBdr>
        <w:shd w:val="clear" w:color="auto" w:fill="FFFFFF"/>
        <w:spacing w:after="0" w:line="240" w:lineRule="auto"/>
        <w:rPr>
          <w:rFonts w:eastAsia="Times New Roman" w:cstheme="minorHAnsi"/>
          <w:b/>
          <w:color w:val="000000"/>
        </w:rPr>
      </w:pPr>
      <w:r>
        <w:rPr>
          <w:rFonts w:eastAsia="Times New Roman" w:cstheme="minorHAnsi"/>
          <w:b/>
          <w:color w:val="000000"/>
        </w:rPr>
        <w:t xml:space="preserve">South = </w:t>
      </w:r>
      <w:r w:rsidRPr="00F54231">
        <w:rPr>
          <w:rFonts w:eastAsia="Times New Roman" w:cstheme="minorHAnsi"/>
          <w:color w:val="000000"/>
          <w:u w:val="single"/>
        </w:rPr>
        <w:t>Ptolemy</w:t>
      </w:r>
    </w:p>
    <w:p w:rsidR="00E77CF6" w:rsidRPr="008761EB" w:rsidRDefault="00E77CF6" w:rsidP="00921936">
      <w:pPr>
        <w:pStyle w:val="ListParagraph"/>
        <w:numPr>
          <w:ilvl w:val="0"/>
          <w:numId w:val="4"/>
        </w:numPr>
        <w:pBdr>
          <w:bottom w:val="single" w:sz="6" w:space="0" w:color="F1F1F5"/>
        </w:pBdr>
        <w:shd w:val="clear" w:color="auto" w:fill="FFFFFF"/>
        <w:spacing w:after="0" w:line="240" w:lineRule="auto"/>
        <w:rPr>
          <w:rFonts w:eastAsia="Times New Roman" w:cstheme="minorHAnsi"/>
          <w:color w:val="000000"/>
        </w:rPr>
      </w:pPr>
      <w:r w:rsidRPr="00E77CF6">
        <w:rPr>
          <w:rFonts w:eastAsia="Times New Roman" w:cstheme="minorHAnsi"/>
          <w:b/>
          <w:color w:val="C00000"/>
        </w:rPr>
        <w:t>Year =</w:t>
      </w:r>
      <w:r>
        <w:rPr>
          <w:rFonts w:eastAsia="Times New Roman" w:cstheme="minorHAnsi"/>
          <w:b/>
          <w:color w:val="000000"/>
        </w:rPr>
        <w:t xml:space="preserve"> </w:t>
      </w:r>
      <w:r w:rsidRPr="008761EB">
        <w:rPr>
          <w:rFonts w:eastAsia="Times New Roman" w:cstheme="minorHAnsi"/>
          <w:color w:val="000000"/>
        </w:rPr>
        <w:t xml:space="preserve">approx. </w:t>
      </w:r>
      <w:r w:rsidRPr="008761EB">
        <w:rPr>
          <w:rFonts w:eastAsia="Times New Roman" w:cstheme="minorHAnsi"/>
          <w:color w:val="000000"/>
          <w:u w:val="single"/>
        </w:rPr>
        <w:t>early 300’s B.C</w:t>
      </w:r>
    </w:p>
    <w:p w:rsidR="0084093B" w:rsidRDefault="0084093B" w:rsidP="00422114">
      <w:pPr>
        <w:pBdr>
          <w:bottom w:val="single" w:sz="6" w:space="0" w:color="F1F1F5"/>
        </w:pBdr>
        <w:shd w:val="clear" w:color="auto" w:fill="FFFFFF"/>
        <w:spacing w:after="0" w:line="240" w:lineRule="auto"/>
        <w:rPr>
          <w:rFonts w:eastAsia="Times New Roman" w:cstheme="minorHAnsi"/>
          <w:b/>
          <w:color w:val="000000"/>
        </w:rPr>
      </w:pPr>
    </w:p>
    <w:p w:rsidR="0084093B" w:rsidRDefault="00921936" w:rsidP="00422114">
      <w:pPr>
        <w:pBdr>
          <w:bottom w:val="single" w:sz="6" w:space="0" w:color="F1F1F5"/>
        </w:pBdr>
        <w:shd w:val="clear" w:color="auto" w:fill="FFFFFF"/>
        <w:spacing w:after="0" w:line="240" w:lineRule="auto"/>
        <w:rPr>
          <w:rFonts w:eastAsia="Times New Roman" w:cstheme="minorHAnsi"/>
          <w:b/>
          <w:color w:val="000000"/>
        </w:rPr>
      </w:pPr>
      <w:r w:rsidRPr="006111F6">
        <w:rPr>
          <w:rFonts w:eastAsia="Times New Roman" w:cstheme="minorHAnsi"/>
          <w:b/>
          <w:color w:val="000000"/>
          <w:u w:val="single"/>
        </w:rPr>
        <w:t>Verse 5</w:t>
      </w:r>
      <w:r>
        <w:rPr>
          <w:rFonts w:eastAsia="Times New Roman" w:cstheme="minorHAnsi"/>
          <w:b/>
          <w:color w:val="000000"/>
        </w:rPr>
        <w:t>:</w:t>
      </w:r>
    </w:p>
    <w:p w:rsidR="00921936" w:rsidRPr="006111F6" w:rsidRDefault="00921936" w:rsidP="006111F6">
      <w:pPr>
        <w:pStyle w:val="ListParagraph"/>
        <w:numPr>
          <w:ilvl w:val="0"/>
          <w:numId w:val="5"/>
        </w:numPr>
        <w:pBdr>
          <w:bottom w:val="single" w:sz="6" w:space="0" w:color="F1F1F5"/>
        </w:pBdr>
        <w:shd w:val="clear" w:color="auto" w:fill="FFFFFF"/>
        <w:spacing w:after="0" w:line="240" w:lineRule="auto"/>
        <w:rPr>
          <w:rFonts w:eastAsia="Times New Roman" w:cstheme="minorHAnsi"/>
          <w:color w:val="000000"/>
        </w:rPr>
      </w:pPr>
      <w:r w:rsidRPr="006111F6">
        <w:rPr>
          <w:rFonts w:eastAsia="Times New Roman" w:cstheme="minorHAnsi"/>
          <w:b/>
          <w:color w:val="000000"/>
        </w:rPr>
        <w:t xml:space="preserve">King of south = </w:t>
      </w:r>
      <w:r w:rsidRPr="00EF1737">
        <w:rPr>
          <w:rFonts w:eastAsia="Times New Roman" w:cstheme="minorHAnsi"/>
          <w:color w:val="000000"/>
          <w:u w:val="single"/>
        </w:rPr>
        <w:t>Ptolemy I (</w:t>
      </w:r>
      <w:proofErr w:type="spellStart"/>
      <w:r w:rsidRPr="00EF1737">
        <w:rPr>
          <w:rFonts w:eastAsia="Times New Roman" w:cstheme="minorHAnsi"/>
          <w:color w:val="000000"/>
          <w:u w:val="single"/>
        </w:rPr>
        <w:t>Soter</w:t>
      </w:r>
      <w:proofErr w:type="spellEnd"/>
      <w:r w:rsidRPr="006111F6">
        <w:rPr>
          <w:rFonts w:eastAsia="Times New Roman" w:cstheme="minorHAnsi"/>
          <w:color w:val="000000"/>
        </w:rPr>
        <w:t>)</w:t>
      </w:r>
    </w:p>
    <w:p w:rsidR="00921936" w:rsidRPr="006111F6" w:rsidRDefault="006111F6" w:rsidP="006111F6">
      <w:pPr>
        <w:pStyle w:val="ListParagraph"/>
        <w:numPr>
          <w:ilvl w:val="0"/>
          <w:numId w:val="5"/>
        </w:numPr>
        <w:pBdr>
          <w:bottom w:val="single" w:sz="6" w:space="0" w:color="F1F1F5"/>
        </w:pBdr>
        <w:shd w:val="clear" w:color="auto" w:fill="FFFFFF"/>
        <w:spacing w:after="0" w:line="240" w:lineRule="auto"/>
        <w:rPr>
          <w:rFonts w:eastAsia="Times New Roman" w:cstheme="minorHAnsi"/>
          <w:color w:val="000000"/>
        </w:rPr>
      </w:pPr>
      <w:r w:rsidRPr="006111F6">
        <w:rPr>
          <w:rFonts w:eastAsia="Times New Roman" w:cstheme="minorHAnsi"/>
          <w:b/>
          <w:color w:val="000000"/>
        </w:rPr>
        <w:t xml:space="preserve">One of his princes = </w:t>
      </w:r>
      <w:r w:rsidRPr="006111F6">
        <w:rPr>
          <w:rFonts w:eastAsia="Times New Roman" w:cstheme="minorHAnsi"/>
          <w:color w:val="000000"/>
        </w:rPr>
        <w:t xml:space="preserve">one of Alexander’s princes (King of North = </w:t>
      </w:r>
      <w:proofErr w:type="spellStart"/>
      <w:r w:rsidRPr="00F54231">
        <w:rPr>
          <w:rFonts w:eastAsia="Times New Roman" w:cstheme="minorHAnsi"/>
          <w:color w:val="000000"/>
          <w:u w:val="single"/>
        </w:rPr>
        <w:t>Seleucus</w:t>
      </w:r>
      <w:proofErr w:type="spellEnd"/>
      <w:r w:rsidRPr="00F54231">
        <w:rPr>
          <w:rFonts w:eastAsia="Times New Roman" w:cstheme="minorHAnsi"/>
          <w:color w:val="000000"/>
          <w:u w:val="single"/>
        </w:rPr>
        <w:t xml:space="preserve"> </w:t>
      </w:r>
      <w:proofErr w:type="spellStart"/>
      <w:r w:rsidRPr="00F54231">
        <w:rPr>
          <w:rFonts w:eastAsia="Times New Roman" w:cstheme="minorHAnsi"/>
          <w:color w:val="000000"/>
          <w:u w:val="single"/>
        </w:rPr>
        <w:t>Nicator</w:t>
      </w:r>
      <w:proofErr w:type="spellEnd"/>
      <w:r w:rsidRPr="006111F6">
        <w:rPr>
          <w:rFonts w:eastAsia="Times New Roman" w:cstheme="minorHAnsi"/>
          <w:color w:val="000000"/>
        </w:rPr>
        <w:t>)</w:t>
      </w:r>
    </w:p>
    <w:p w:rsidR="006111F6" w:rsidRDefault="006111F6" w:rsidP="00422114">
      <w:pPr>
        <w:pBdr>
          <w:bottom w:val="single" w:sz="6" w:space="0" w:color="F1F1F5"/>
        </w:pBdr>
        <w:shd w:val="clear" w:color="auto" w:fill="FFFFFF"/>
        <w:spacing w:after="0" w:line="240" w:lineRule="auto"/>
        <w:rPr>
          <w:rFonts w:eastAsia="Times New Roman" w:cstheme="minorHAnsi"/>
          <w:color w:val="000000"/>
        </w:rPr>
      </w:pPr>
    </w:p>
    <w:p w:rsidR="006111F6" w:rsidRDefault="006111F6" w:rsidP="00422114">
      <w:pPr>
        <w:pBdr>
          <w:bottom w:val="single" w:sz="6" w:space="0" w:color="F1F1F5"/>
        </w:pBdr>
        <w:shd w:val="clear" w:color="auto" w:fill="FFFFFF"/>
        <w:spacing w:after="0" w:line="240" w:lineRule="auto"/>
        <w:rPr>
          <w:rFonts w:eastAsia="Times New Roman" w:cstheme="minorHAnsi"/>
          <w:color w:val="000000"/>
        </w:rPr>
      </w:pPr>
      <w:r w:rsidRPr="006111F6">
        <w:rPr>
          <w:rFonts w:eastAsia="Times New Roman" w:cstheme="minorHAnsi"/>
          <w:b/>
          <w:color w:val="000000"/>
          <w:u w:val="single"/>
        </w:rPr>
        <w:t>Verse 6</w:t>
      </w:r>
      <w:r>
        <w:rPr>
          <w:rFonts w:eastAsia="Times New Roman" w:cstheme="minorHAnsi"/>
          <w:color w:val="000000"/>
        </w:rPr>
        <w:t>:</w:t>
      </w:r>
    </w:p>
    <w:p w:rsidR="00CF2054" w:rsidRPr="00CF2054" w:rsidRDefault="006111F6" w:rsidP="00CF2054">
      <w:pPr>
        <w:pStyle w:val="ListParagraph"/>
        <w:numPr>
          <w:ilvl w:val="0"/>
          <w:numId w:val="7"/>
        </w:numPr>
        <w:spacing w:after="0" w:line="240" w:lineRule="auto"/>
        <w:rPr>
          <w:rFonts w:ascii="Calibri" w:eastAsia="Calibri" w:hAnsi="Calibri" w:cs="Times New Roman"/>
          <w:color w:val="000000" w:themeColor="text1"/>
        </w:rPr>
      </w:pPr>
      <w:r w:rsidRPr="00CF2054">
        <w:rPr>
          <w:rFonts w:eastAsia="Times New Roman" w:cstheme="minorHAnsi"/>
          <w:b/>
          <w:color w:val="000000"/>
        </w:rPr>
        <w:t>They =</w:t>
      </w:r>
      <w:r w:rsidRPr="00CF2054">
        <w:rPr>
          <w:rFonts w:eastAsia="Times New Roman" w:cstheme="minorHAnsi"/>
          <w:color w:val="000000"/>
        </w:rPr>
        <w:t xml:space="preserve"> </w:t>
      </w:r>
      <w:r w:rsidR="00CF2054" w:rsidRPr="00EF1737">
        <w:rPr>
          <w:rFonts w:ascii="Calibri" w:eastAsia="Calibri" w:hAnsi="Calibri" w:cs="Times New Roman"/>
          <w:b/>
          <w:color w:val="000000" w:themeColor="text1"/>
        </w:rPr>
        <w:t>The King of the North</w:t>
      </w:r>
      <w:r w:rsidR="00CF2054" w:rsidRPr="00CF2054">
        <w:rPr>
          <w:rFonts w:ascii="Calibri" w:eastAsia="Calibri" w:hAnsi="Calibri" w:cs="Times New Roman"/>
          <w:color w:val="000000" w:themeColor="text1"/>
        </w:rPr>
        <w:t xml:space="preserve"> at this time (</w:t>
      </w:r>
      <w:r w:rsidR="00CF2054" w:rsidRPr="00EF1737">
        <w:rPr>
          <w:rFonts w:ascii="Calibri" w:eastAsia="Calibri" w:hAnsi="Calibri" w:cs="Times New Roman"/>
          <w:color w:val="000000" w:themeColor="text1"/>
          <w:u w:val="single"/>
        </w:rPr>
        <w:t xml:space="preserve">Antiochus </w:t>
      </w:r>
      <w:proofErr w:type="spellStart"/>
      <w:r w:rsidR="00CF2054" w:rsidRPr="00EF1737">
        <w:rPr>
          <w:rFonts w:ascii="Calibri" w:eastAsia="Calibri" w:hAnsi="Calibri" w:cs="Times New Roman"/>
          <w:color w:val="000000" w:themeColor="text1"/>
          <w:u w:val="single"/>
        </w:rPr>
        <w:t>Theos</w:t>
      </w:r>
      <w:proofErr w:type="spellEnd"/>
      <w:r w:rsidR="00CF2054" w:rsidRPr="00EF1737">
        <w:rPr>
          <w:rFonts w:ascii="Calibri" w:eastAsia="Calibri" w:hAnsi="Calibri" w:cs="Times New Roman"/>
          <w:color w:val="000000" w:themeColor="text1"/>
          <w:u w:val="single"/>
        </w:rPr>
        <w:t>/</w:t>
      </w:r>
      <w:proofErr w:type="spellStart"/>
      <w:r w:rsidR="00CF2054" w:rsidRPr="00EF1737">
        <w:rPr>
          <w:rFonts w:ascii="Calibri" w:eastAsia="Calibri" w:hAnsi="Calibri" w:cs="Times New Roman"/>
          <w:color w:val="000000" w:themeColor="text1"/>
          <w:u w:val="single"/>
        </w:rPr>
        <w:t>Theus</w:t>
      </w:r>
      <w:proofErr w:type="spellEnd"/>
      <w:r w:rsidR="00CF2054" w:rsidRPr="00CF2054">
        <w:rPr>
          <w:rFonts w:ascii="Calibri" w:eastAsia="Calibri" w:hAnsi="Calibri" w:cs="Times New Roman"/>
          <w:color w:val="000000" w:themeColor="text1"/>
        </w:rPr>
        <w:t xml:space="preserve">) and </w:t>
      </w:r>
    </w:p>
    <w:p w:rsidR="00CF2054" w:rsidRPr="00CF2054" w:rsidRDefault="00CF2054" w:rsidP="00CF2054">
      <w:pPr>
        <w:spacing w:after="0" w:line="240" w:lineRule="auto"/>
        <w:ind w:left="720"/>
        <w:contextualSpacing/>
        <w:rPr>
          <w:rFonts w:ascii="Calibri" w:eastAsia="Calibri" w:hAnsi="Calibri" w:cs="Times New Roman"/>
          <w:color w:val="000000" w:themeColor="text1"/>
        </w:rPr>
      </w:pPr>
      <w:r w:rsidRPr="00CF2054">
        <w:rPr>
          <w:rFonts w:ascii="Calibri" w:eastAsia="Calibri" w:hAnsi="Calibri" w:cs="Times New Roman"/>
          <w:color w:val="000000" w:themeColor="text1"/>
        </w:rPr>
        <w:t xml:space="preserve">         </w:t>
      </w:r>
      <w:r>
        <w:rPr>
          <w:rFonts w:ascii="Calibri" w:eastAsia="Calibri" w:hAnsi="Calibri" w:cs="Times New Roman"/>
          <w:color w:val="000000" w:themeColor="text1"/>
        </w:rPr>
        <w:t xml:space="preserve">       </w:t>
      </w:r>
      <w:r w:rsidRPr="00CF2054">
        <w:rPr>
          <w:rFonts w:ascii="Calibri" w:eastAsia="Calibri" w:hAnsi="Calibri" w:cs="Times New Roman"/>
          <w:b/>
          <w:color w:val="000000" w:themeColor="text1"/>
        </w:rPr>
        <w:t>The King of the South</w:t>
      </w:r>
      <w:r w:rsidRPr="00CF2054">
        <w:rPr>
          <w:rFonts w:ascii="Calibri" w:eastAsia="Calibri" w:hAnsi="Calibri" w:cs="Times New Roman"/>
          <w:color w:val="000000" w:themeColor="text1"/>
        </w:rPr>
        <w:t xml:space="preserve"> (</w:t>
      </w:r>
      <w:r w:rsidRPr="00CF2054">
        <w:rPr>
          <w:rFonts w:ascii="Calibri" w:eastAsia="Calibri" w:hAnsi="Calibri" w:cs="Times New Roman"/>
          <w:color w:val="000000" w:themeColor="text1"/>
          <w:u w:val="single"/>
        </w:rPr>
        <w:t xml:space="preserve">Ptolemy </w:t>
      </w:r>
      <w:r w:rsidR="00742B57" w:rsidRPr="00EF1737">
        <w:rPr>
          <w:rFonts w:ascii="Calibri" w:eastAsia="Calibri" w:hAnsi="Calibri" w:cs="Times New Roman"/>
          <w:color w:val="000000" w:themeColor="text1"/>
          <w:u w:val="single"/>
        </w:rPr>
        <w:t>II (</w:t>
      </w:r>
      <w:proofErr w:type="spellStart"/>
      <w:r w:rsidRPr="00CF2054">
        <w:rPr>
          <w:rFonts w:ascii="Calibri" w:eastAsia="Calibri" w:hAnsi="Calibri" w:cs="Times New Roman"/>
          <w:color w:val="000000" w:themeColor="text1"/>
          <w:u w:val="single"/>
        </w:rPr>
        <w:t>Philadelphus</w:t>
      </w:r>
      <w:proofErr w:type="spellEnd"/>
      <w:r w:rsidRPr="00CF2054">
        <w:rPr>
          <w:rFonts w:ascii="Calibri" w:eastAsia="Calibri" w:hAnsi="Calibri" w:cs="Times New Roman"/>
          <w:color w:val="000000" w:themeColor="text1"/>
        </w:rPr>
        <w:t>)</w:t>
      </w:r>
    </w:p>
    <w:p w:rsidR="006111F6" w:rsidRDefault="00CF2054" w:rsidP="006111F6">
      <w:pPr>
        <w:pStyle w:val="ListParagraph"/>
        <w:numPr>
          <w:ilvl w:val="0"/>
          <w:numId w:val="6"/>
        </w:numPr>
        <w:pBdr>
          <w:bottom w:val="single" w:sz="6" w:space="0" w:color="F1F1F5"/>
        </w:pBdr>
        <w:shd w:val="clear" w:color="auto" w:fill="FFFFFF"/>
        <w:spacing w:after="0" w:line="240" w:lineRule="auto"/>
        <w:rPr>
          <w:rFonts w:eastAsia="Times New Roman" w:cstheme="minorHAnsi"/>
          <w:color w:val="000000"/>
        </w:rPr>
      </w:pPr>
      <w:r w:rsidRPr="00CF2054">
        <w:rPr>
          <w:rFonts w:eastAsia="Times New Roman" w:cstheme="minorHAnsi"/>
          <w:b/>
          <w:color w:val="000000"/>
        </w:rPr>
        <w:t>The King’s daughter of the south =</w:t>
      </w:r>
      <w:r>
        <w:rPr>
          <w:rFonts w:eastAsia="Times New Roman" w:cstheme="minorHAnsi"/>
          <w:color w:val="000000"/>
        </w:rPr>
        <w:t xml:space="preserve"> </w:t>
      </w:r>
      <w:r w:rsidRPr="00EF1737">
        <w:rPr>
          <w:rFonts w:eastAsia="Times New Roman" w:cstheme="minorHAnsi"/>
          <w:color w:val="000000"/>
          <w:u w:val="single"/>
        </w:rPr>
        <w:t xml:space="preserve">Berenice (daughter of Ptolemy </w:t>
      </w:r>
      <w:proofErr w:type="spellStart"/>
      <w:r w:rsidRPr="00EF1737">
        <w:rPr>
          <w:rFonts w:eastAsia="Times New Roman" w:cstheme="minorHAnsi"/>
          <w:color w:val="000000"/>
          <w:u w:val="single"/>
        </w:rPr>
        <w:t>Philadelphus</w:t>
      </w:r>
      <w:proofErr w:type="spellEnd"/>
      <w:r>
        <w:rPr>
          <w:rFonts w:eastAsia="Times New Roman" w:cstheme="minorHAnsi"/>
          <w:color w:val="000000"/>
        </w:rPr>
        <w:t>)</w:t>
      </w:r>
    </w:p>
    <w:p w:rsidR="00CF2054" w:rsidRDefault="00E8299D" w:rsidP="00E8299D">
      <w:pPr>
        <w:pStyle w:val="ListParagraph"/>
        <w:pBdr>
          <w:bottom w:val="single" w:sz="6" w:space="0" w:color="F1F1F5"/>
        </w:pBdr>
        <w:shd w:val="clear" w:color="auto" w:fill="FFFFFF"/>
        <w:spacing w:after="0" w:line="240" w:lineRule="auto"/>
        <w:rPr>
          <w:rFonts w:eastAsia="Times New Roman" w:cstheme="minorHAnsi"/>
          <w:color w:val="000000"/>
        </w:rPr>
      </w:pPr>
      <w:r w:rsidRPr="00E8299D">
        <w:rPr>
          <w:rFonts w:eastAsia="Times New Roman" w:cstheme="minorHAnsi"/>
          <w:color w:val="000000"/>
        </w:rPr>
        <w:t xml:space="preserve">     She was murdered by Antiochus </w:t>
      </w:r>
      <w:proofErr w:type="spellStart"/>
      <w:r w:rsidRPr="00E8299D">
        <w:rPr>
          <w:rFonts w:eastAsia="Times New Roman" w:cstheme="minorHAnsi"/>
          <w:color w:val="000000"/>
        </w:rPr>
        <w:t>Theos</w:t>
      </w:r>
      <w:proofErr w:type="spellEnd"/>
      <w:r w:rsidRPr="00E8299D">
        <w:rPr>
          <w:rFonts w:eastAsia="Times New Roman" w:cstheme="minorHAnsi"/>
          <w:color w:val="000000"/>
        </w:rPr>
        <w:t>’ 1</w:t>
      </w:r>
      <w:r w:rsidRPr="00E8299D">
        <w:rPr>
          <w:rFonts w:eastAsia="Times New Roman" w:cstheme="minorHAnsi"/>
          <w:color w:val="000000"/>
          <w:vertAlign w:val="superscript"/>
        </w:rPr>
        <w:t>st</w:t>
      </w:r>
      <w:r w:rsidRPr="00E8299D">
        <w:rPr>
          <w:rFonts w:eastAsia="Times New Roman" w:cstheme="minorHAnsi"/>
          <w:color w:val="000000"/>
        </w:rPr>
        <w:t xml:space="preserve"> wife (</w:t>
      </w:r>
      <w:proofErr w:type="spellStart"/>
      <w:r w:rsidRPr="00EF1737">
        <w:rPr>
          <w:rFonts w:eastAsia="Times New Roman" w:cstheme="minorHAnsi"/>
          <w:color w:val="000000"/>
          <w:u w:val="single"/>
        </w:rPr>
        <w:t>Laodice</w:t>
      </w:r>
      <w:proofErr w:type="spellEnd"/>
      <w:r w:rsidRPr="00E8299D">
        <w:rPr>
          <w:rFonts w:eastAsia="Times New Roman" w:cstheme="minorHAnsi"/>
          <w:color w:val="000000"/>
        </w:rPr>
        <w:t>)</w:t>
      </w:r>
    </w:p>
    <w:p w:rsidR="00E77CF6" w:rsidRPr="00E77CF6" w:rsidRDefault="00E77CF6" w:rsidP="00E77CF6">
      <w:pPr>
        <w:pStyle w:val="ListParagraph"/>
        <w:numPr>
          <w:ilvl w:val="0"/>
          <w:numId w:val="6"/>
        </w:numPr>
        <w:pBdr>
          <w:bottom w:val="single" w:sz="6" w:space="0" w:color="F1F1F5"/>
        </w:pBdr>
        <w:shd w:val="clear" w:color="auto" w:fill="FFFFFF"/>
        <w:spacing w:after="0" w:line="240" w:lineRule="auto"/>
        <w:rPr>
          <w:rFonts w:eastAsia="Times New Roman" w:cstheme="minorHAnsi"/>
          <w:color w:val="000000"/>
        </w:rPr>
      </w:pPr>
      <w:r w:rsidRPr="00E77CF6">
        <w:rPr>
          <w:rFonts w:eastAsia="Times New Roman" w:cstheme="minorHAnsi"/>
          <w:b/>
          <w:color w:val="C00000"/>
        </w:rPr>
        <w:t>Year =</w:t>
      </w:r>
      <w:r>
        <w:rPr>
          <w:rFonts w:eastAsia="Times New Roman" w:cstheme="minorHAnsi"/>
          <w:color w:val="000000"/>
        </w:rPr>
        <w:t xml:space="preserve"> </w:t>
      </w:r>
      <w:r w:rsidRPr="00E77CF6">
        <w:rPr>
          <w:rFonts w:eastAsia="Times New Roman" w:cstheme="minorHAnsi"/>
          <w:color w:val="000000"/>
          <w:u w:val="single"/>
        </w:rPr>
        <w:t>B.C. 246</w:t>
      </w:r>
    </w:p>
    <w:p w:rsidR="00E8299D" w:rsidRPr="008761EB" w:rsidRDefault="008761EB" w:rsidP="00E8299D">
      <w:pPr>
        <w:pBdr>
          <w:bottom w:val="single" w:sz="6" w:space="0" w:color="F1F1F5"/>
        </w:pBdr>
        <w:shd w:val="clear" w:color="auto" w:fill="FFFFFF"/>
        <w:spacing w:after="0" w:line="240" w:lineRule="auto"/>
        <w:rPr>
          <w:rFonts w:eastAsia="Times New Roman" w:cstheme="minorHAnsi"/>
          <w:b/>
          <w:i/>
          <w:color w:val="000000"/>
        </w:rPr>
      </w:pPr>
      <w:r w:rsidRPr="008761EB">
        <w:rPr>
          <w:rFonts w:eastAsia="Times New Roman" w:cstheme="minorHAnsi"/>
          <w:b/>
          <w:i/>
          <w:color w:val="000000"/>
        </w:rPr>
        <w:t>***continue on next page***</w:t>
      </w:r>
    </w:p>
    <w:p w:rsidR="00E8299D" w:rsidRDefault="00E8299D" w:rsidP="00E8299D">
      <w:pPr>
        <w:pBdr>
          <w:bottom w:val="single" w:sz="6" w:space="0" w:color="F1F1F5"/>
        </w:pBdr>
        <w:shd w:val="clear" w:color="auto" w:fill="FFFFFF"/>
        <w:spacing w:after="0" w:line="240" w:lineRule="auto"/>
        <w:rPr>
          <w:rFonts w:eastAsia="Times New Roman" w:cstheme="minorHAnsi"/>
          <w:b/>
          <w:color w:val="000000"/>
        </w:rPr>
      </w:pPr>
      <w:r w:rsidRPr="00E8299D">
        <w:rPr>
          <w:rFonts w:eastAsia="Times New Roman" w:cstheme="minorHAnsi"/>
          <w:b/>
          <w:color w:val="000000"/>
          <w:u w:val="single"/>
        </w:rPr>
        <w:lastRenderedPageBreak/>
        <w:t>Verse 7</w:t>
      </w:r>
      <w:r w:rsidRPr="00E8299D">
        <w:rPr>
          <w:rFonts w:eastAsia="Times New Roman" w:cstheme="minorHAnsi"/>
          <w:b/>
          <w:color w:val="000000"/>
        </w:rPr>
        <w:t>:</w:t>
      </w:r>
    </w:p>
    <w:p w:rsidR="00E8299D" w:rsidRPr="008761EB" w:rsidRDefault="00E8299D" w:rsidP="00E8299D">
      <w:pPr>
        <w:pStyle w:val="ListParagraph"/>
        <w:numPr>
          <w:ilvl w:val="0"/>
          <w:numId w:val="6"/>
        </w:numPr>
        <w:pBdr>
          <w:bottom w:val="single" w:sz="6" w:space="0" w:color="F1F1F5"/>
        </w:pBdr>
        <w:shd w:val="clear" w:color="auto" w:fill="FFFFFF"/>
        <w:spacing w:after="0" w:line="240" w:lineRule="auto"/>
        <w:rPr>
          <w:rFonts w:eastAsia="Times New Roman" w:cstheme="minorHAnsi"/>
          <w:b/>
          <w:color w:val="000000"/>
        </w:rPr>
      </w:pPr>
      <w:r>
        <w:rPr>
          <w:rFonts w:eastAsia="Times New Roman" w:cstheme="minorHAnsi"/>
          <w:b/>
          <w:color w:val="000000"/>
        </w:rPr>
        <w:t xml:space="preserve">Out of the Branch of her roots = </w:t>
      </w:r>
      <w:r w:rsidRPr="00742B57">
        <w:rPr>
          <w:rFonts w:eastAsia="Times New Roman" w:cstheme="minorHAnsi"/>
          <w:color w:val="000000"/>
        </w:rPr>
        <w:t xml:space="preserve">out of Berenice’s family tree which was her brother </w:t>
      </w:r>
      <w:r w:rsidRPr="00EF1737">
        <w:rPr>
          <w:rFonts w:eastAsia="Times New Roman" w:cstheme="minorHAnsi"/>
          <w:color w:val="000000"/>
          <w:u w:val="single"/>
        </w:rPr>
        <w:t>Ptolemy III(</w:t>
      </w:r>
      <w:proofErr w:type="spellStart"/>
      <w:r w:rsidRPr="00EF1737">
        <w:rPr>
          <w:rFonts w:eastAsia="Times New Roman" w:cstheme="minorHAnsi"/>
          <w:color w:val="000000"/>
          <w:u w:val="single"/>
        </w:rPr>
        <w:t>Euergetes</w:t>
      </w:r>
      <w:proofErr w:type="spellEnd"/>
      <w:r w:rsidRPr="00742B57">
        <w:rPr>
          <w:rFonts w:eastAsia="Times New Roman" w:cstheme="minorHAnsi"/>
          <w:color w:val="000000"/>
        </w:rPr>
        <w:t>)</w:t>
      </w:r>
    </w:p>
    <w:p w:rsidR="006111F6" w:rsidRDefault="00742B57" w:rsidP="00742B57">
      <w:pPr>
        <w:pStyle w:val="ListParagraph"/>
        <w:numPr>
          <w:ilvl w:val="0"/>
          <w:numId w:val="6"/>
        </w:num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b/>
          <w:color w:val="000000"/>
        </w:rPr>
        <w:t xml:space="preserve">King of the North = </w:t>
      </w:r>
      <w:proofErr w:type="spellStart"/>
      <w:r w:rsidRPr="00EF1737">
        <w:rPr>
          <w:rFonts w:eastAsia="Times New Roman" w:cstheme="minorHAnsi"/>
          <w:color w:val="000000"/>
          <w:u w:val="single"/>
        </w:rPr>
        <w:t>Seleucus</w:t>
      </w:r>
      <w:proofErr w:type="spellEnd"/>
      <w:r w:rsidRPr="00EF1737">
        <w:rPr>
          <w:rFonts w:eastAsia="Times New Roman" w:cstheme="minorHAnsi"/>
          <w:color w:val="000000"/>
          <w:u w:val="single"/>
        </w:rPr>
        <w:t xml:space="preserve"> </w:t>
      </w:r>
      <w:proofErr w:type="spellStart"/>
      <w:r w:rsidRPr="00EF1737">
        <w:rPr>
          <w:rFonts w:eastAsia="Times New Roman" w:cstheme="minorHAnsi"/>
          <w:color w:val="000000"/>
          <w:u w:val="single"/>
        </w:rPr>
        <w:t>Calli</w:t>
      </w:r>
      <w:r w:rsidR="00ED4891" w:rsidRPr="00EF1737">
        <w:rPr>
          <w:rFonts w:eastAsia="Times New Roman" w:cstheme="minorHAnsi"/>
          <w:color w:val="000000"/>
          <w:u w:val="single"/>
        </w:rPr>
        <w:t>ni</w:t>
      </w:r>
      <w:r w:rsidRPr="00EF1737">
        <w:rPr>
          <w:rFonts w:eastAsia="Times New Roman" w:cstheme="minorHAnsi"/>
          <w:color w:val="000000"/>
          <w:u w:val="single"/>
        </w:rPr>
        <w:t>cus</w:t>
      </w:r>
      <w:proofErr w:type="spellEnd"/>
      <w:r w:rsidRPr="00ED4891">
        <w:rPr>
          <w:rFonts w:eastAsia="Times New Roman" w:cstheme="minorHAnsi"/>
          <w:color w:val="000000"/>
        </w:rPr>
        <w:t xml:space="preserve"> (</w:t>
      </w:r>
      <w:proofErr w:type="spellStart"/>
      <w:r w:rsidRPr="00ED4891">
        <w:rPr>
          <w:rFonts w:eastAsia="Times New Roman" w:cstheme="minorHAnsi"/>
          <w:color w:val="000000"/>
        </w:rPr>
        <w:t>Laodice’s</w:t>
      </w:r>
      <w:proofErr w:type="spellEnd"/>
      <w:r w:rsidRPr="00ED4891">
        <w:rPr>
          <w:rFonts w:eastAsia="Times New Roman" w:cstheme="minorHAnsi"/>
          <w:color w:val="000000"/>
        </w:rPr>
        <w:t xml:space="preserve"> son)</w:t>
      </w:r>
    </w:p>
    <w:p w:rsidR="00ED4891" w:rsidRDefault="00ED4891" w:rsidP="00ED4891">
      <w:pPr>
        <w:pBdr>
          <w:bottom w:val="single" w:sz="6" w:space="0" w:color="F1F1F5"/>
        </w:pBdr>
        <w:shd w:val="clear" w:color="auto" w:fill="FFFFFF"/>
        <w:spacing w:after="0" w:line="240" w:lineRule="auto"/>
        <w:rPr>
          <w:rFonts w:eastAsia="Times New Roman" w:cstheme="minorHAnsi"/>
          <w:color w:val="000000"/>
        </w:rPr>
      </w:pPr>
    </w:p>
    <w:p w:rsidR="00ED4891" w:rsidRDefault="00ED4891" w:rsidP="00ED4891">
      <w:pPr>
        <w:pBdr>
          <w:bottom w:val="single" w:sz="6" w:space="0" w:color="F1F1F5"/>
        </w:pBdr>
        <w:shd w:val="clear" w:color="auto" w:fill="FFFFFF"/>
        <w:spacing w:after="0" w:line="240" w:lineRule="auto"/>
        <w:rPr>
          <w:rFonts w:eastAsia="Times New Roman" w:cstheme="minorHAnsi"/>
          <w:b/>
          <w:color w:val="000000"/>
        </w:rPr>
      </w:pPr>
      <w:r w:rsidRPr="00ED4891">
        <w:rPr>
          <w:rFonts w:eastAsia="Times New Roman" w:cstheme="minorHAnsi"/>
          <w:b/>
          <w:color w:val="000000"/>
          <w:u w:val="single"/>
        </w:rPr>
        <w:t>Verse 8</w:t>
      </w:r>
      <w:r w:rsidRPr="00ED4891">
        <w:rPr>
          <w:rFonts w:eastAsia="Times New Roman" w:cstheme="minorHAnsi"/>
          <w:b/>
          <w:color w:val="000000"/>
        </w:rPr>
        <w:t>:</w:t>
      </w:r>
    </w:p>
    <w:p w:rsidR="00ED4891" w:rsidRDefault="00ED4891" w:rsidP="00ED4891">
      <w:pPr>
        <w:pStyle w:val="ListParagraph"/>
        <w:numPr>
          <w:ilvl w:val="0"/>
          <w:numId w:val="6"/>
        </w:num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b/>
          <w:color w:val="000000"/>
        </w:rPr>
        <w:t xml:space="preserve">He = </w:t>
      </w:r>
      <w:r w:rsidRPr="00EF1737">
        <w:rPr>
          <w:rFonts w:eastAsia="Times New Roman" w:cstheme="minorHAnsi"/>
          <w:color w:val="000000"/>
          <w:u w:val="single"/>
        </w:rPr>
        <w:t>Ptolemy III (</w:t>
      </w:r>
      <w:proofErr w:type="spellStart"/>
      <w:r w:rsidRPr="00EF1737">
        <w:rPr>
          <w:rFonts w:eastAsia="Times New Roman" w:cstheme="minorHAnsi"/>
          <w:color w:val="000000"/>
          <w:u w:val="single"/>
        </w:rPr>
        <w:t>Euergetes</w:t>
      </w:r>
      <w:proofErr w:type="spellEnd"/>
      <w:r w:rsidRPr="00ED4891">
        <w:rPr>
          <w:rFonts w:eastAsia="Times New Roman" w:cstheme="minorHAnsi"/>
          <w:color w:val="000000"/>
        </w:rPr>
        <w:t>)</w:t>
      </w:r>
      <w:r w:rsidR="004778FB">
        <w:rPr>
          <w:rFonts w:eastAsia="Times New Roman" w:cstheme="minorHAnsi"/>
          <w:color w:val="000000"/>
        </w:rPr>
        <w:t xml:space="preserve"> (King of the South)</w:t>
      </w:r>
    </w:p>
    <w:p w:rsidR="004778FB" w:rsidRDefault="004778FB" w:rsidP="00ED4891">
      <w:pPr>
        <w:pStyle w:val="ListParagraph"/>
        <w:numPr>
          <w:ilvl w:val="0"/>
          <w:numId w:val="6"/>
        </w:num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b/>
          <w:color w:val="000000"/>
        </w:rPr>
        <w:t xml:space="preserve">King of the North = </w:t>
      </w:r>
      <w:proofErr w:type="spellStart"/>
      <w:r w:rsidRPr="00EF1737">
        <w:rPr>
          <w:rFonts w:eastAsia="Times New Roman" w:cstheme="minorHAnsi"/>
          <w:color w:val="000000"/>
          <w:u w:val="single"/>
        </w:rPr>
        <w:t>Seleucus</w:t>
      </w:r>
      <w:proofErr w:type="spellEnd"/>
      <w:r w:rsidRPr="00EF1737">
        <w:rPr>
          <w:rFonts w:eastAsia="Times New Roman" w:cstheme="minorHAnsi"/>
          <w:color w:val="000000"/>
          <w:u w:val="single"/>
        </w:rPr>
        <w:t xml:space="preserve"> </w:t>
      </w:r>
      <w:proofErr w:type="spellStart"/>
      <w:r w:rsidRPr="00EF1737">
        <w:rPr>
          <w:rFonts w:eastAsia="Times New Roman" w:cstheme="minorHAnsi"/>
          <w:color w:val="000000"/>
          <w:u w:val="single"/>
        </w:rPr>
        <w:t>Callinicus</w:t>
      </w:r>
      <w:proofErr w:type="spellEnd"/>
    </w:p>
    <w:p w:rsidR="004778FB" w:rsidRDefault="004778FB" w:rsidP="004778FB">
      <w:pPr>
        <w:pBdr>
          <w:bottom w:val="single" w:sz="6" w:space="0" w:color="F1F1F5"/>
        </w:pBdr>
        <w:shd w:val="clear" w:color="auto" w:fill="FFFFFF"/>
        <w:spacing w:after="0" w:line="240" w:lineRule="auto"/>
        <w:rPr>
          <w:rFonts w:eastAsia="Times New Roman" w:cstheme="minorHAnsi"/>
          <w:color w:val="000000"/>
        </w:rPr>
      </w:pPr>
    </w:p>
    <w:p w:rsidR="004778FB" w:rsidRPr="004778FB" w:rsidRDefault="004778FB" w:rsidP="004778FB">
      <w:pPr>
        <w:pBdr>
          <w:bottom w:val="single" w:sz="6" w:space="0" w:color="F1F1F5"/>
        </w:pBdr>
        <w:shd w:val="clear" w:color="auto" w:fill="FFFFFF"/>
        <w:spacing w:after="0" w:line="240" w:lineRule="auto"/>
        <w:rPr>
          <w:rFonts w:eastAsia="Times New Roman" w:cstheme="minorHAnsi"/>
          <w:b/>
          <w:color w:val="000000"/>
        </w:rPr>
      </w:pPr>
      <w:r w:rsidRPr="004778FB">
        <w:rPr>
          <w:rFonts w:eastAsia="Times New Roman" w:cstheme="minorHAnsi"/>
          <w:b/>
          <w:color w:val="000000"/>
          <w:u w:val="single"/>
        </w:rPr>
        <w:t>Verse 9</w:t>
      </w:r>
      <w:r w:rsidRPr="004778FB">
        <w:rPr>
          <w:rFonts w:eastAsia="Times New Roman" w:cstheme="minorHAnsi"/>
          <w:b/>
          <w:color w:val="000000"/>
        </w:rPr>
        <w:t>:</w:t>
      </w:r>
    </w:p>
    <w:p w:rsidR="004778FB" w:rsidRDefault="004778FB" w:rsidP="004778FB">
      <w:pPr>
        <w:pStyle w:val="ListParagraph"/>
        <w:numPr>
          <w:ilvl w:val="0"/>
          <w:numId w:val="8"/>
        </w:numPr>
        <w:pBdr>
          <w:bottom w:val="single" w:sz="6" w:space="0" w:color="F1F1F5"/>
        </w:pBdr>
        <w:shd w:val="clear" w:color="auto" w:fill="FFFFFF"/>
        <w:spacing w:after="0" w:line="240" w:lineRule="auto"/>
        <w:rPr>
          <w:rFonts w:eastAsia="Times New Roman" w:cstheme="minorHAnsi"/>
          <w:color w:val="000000"/>
        </w:rPr>
      </w:pPr>
      <w:r w:rsidRPr="004778FB">
        <w:rPr>
          <w:rFonts w:eastAsia="Times New Roman" w:cstheme="minorHAnsi"/>
          <w:b/>
          <w:color w:val="000000"/>
        </w:rPr>
        <w:t xml:space="preserve">King of </w:t>
      </w:r>
      <w:r w:rsidR="00626A86">
        <w:rPr>
          <w:rFonts w:eastAsia="Times New Roman" w:cstheme="minorHAnsi"/>
          <w:b/>
          <w:color w:val="000000"/>
        </w:rPr>
        <w:t xml:space="preserve">the </w:t>
      </w:r>
      <w:r w:rsidRPr="004778FB">
        <w:rPr>
          <w:rFonts w:eastAsia="Times New Roman" w:cstheme="minorHAnsi"/>
          <w:b/>
          <w:color w:val="000000"/>
        </w:rPr>
        <w:t>South =</w:t>
      </w:r>
      <w:r>
        <w:rPr>
          <w:rFonts w:eastAsia="Times New Roman" w:cstheme="minorHAnsi"/>
          <w:color w:val="000000"/>
        </w:rPr>
        <w:t xml:space="preserve"> </w:t>
      </w:r>
      <w:r w:rsidRPr="00EF1737">
        <w:rPr>
          <w:rFonts w:eastAsia="Times New Roman" w:cstheme="minorHAnsi"/>
          <w:color w:val="000000"/>
          <w:u w:val="single"/>
        </w:rPr>
        <w:t>Ptolemy III (</w:t>
      </w:r>
      <w:proofErr w:type="spellStart"/>
      <w:r w:rsidRPr="00EF1737">
        <w:rPr>
          <w:rFonts w:eastAsia="Times New Roman" w:cstheme="minorHAnsi"/>
          <w:color w:val="000000"/>
          <w:u w:val="single"/>
        </w:rPr>
        <w:t>Euergetes</w:t>
      </w:r>
      <w:proofErr w:type="spellEnd"/>
      <w:r>
        <w:rPr>
          <w:rFonts w:eastAsia="Times New Roman" w:cstheme="minorHAnsi"/>
          <w:color w:val="000000"/>
        </w:rPr>
        <w:t>)</w:t>
      </w:r>
    </w:p>
    <w:p w:rsidR="008761EB" w:rsidRPr="008761EB" w:rsidRDefault="008761EB" w:rsidP="008761EB">
      <w:pPr>
        <w:pBdr>
          <w:bottom w:val="single" w:sz="6" w:space="0" w:color="F1F1F5"/>
        </w:pBdr>
        <w:shd w:val="clear" w:color="auto" w:fill="FFFFFF"/>
        <w:spacing w:after="0" w:line="240" w:lineRule="auto"/>
        <w:rPr>
          <w:rFonts w:eastAsia="Times New Roman" w:cstheme="minorHAnsi"/>
          <w:color w:val="000000"/>
        </w:rPr>
      </w:pPr>
      <w:r w:rsidRPr="008761EB">
        <w:rPr>
          <w:rFonts w:eastAsia="Times New Roman" w:cstheme="minorHAnsi"/>
          <w:b/>
          <w:color w:val="000000"/>
        </w:rPr>
        <w:t>NOTE:</w:t>
      </w:r>
      <w:r>
        <w:rPr>
          <w:rFonts w:eastAsia="Times New Roman" w:cstheme="minorHAnsi"/>
          <w:color w:val="000000"/>
        </w:rPr>
        <w:t xml:space="preserve"> </w:t>
      </w:r>
      <w:r w:rsidRPr="008761EB">
        <w:rPr>
          <w:rFonts w:eastAsia="Times New Roman" w:cstheme="minorHAnsi"/>
          <w:b/>
          <w:color w:val="C00000"/>
        </w:rPr>
        <w:t>Year =</w:t>
      </w:r>
      <w:r>
        <w:rPr>
          <w:rFonts w:eastAsia="Times New Roman" w:cstheme="minorHAnsi"/>
          <w:color w:val="000000"/>
        </w:rPr>
        <w:t xml:space="preserve"> </w:t>
      </w:r>
      <w:r w:rsidRPr="008761EB">
        <w:rPr>
          <w:rFonts w:eastAsia="Times New Roman" w:cstheme="minorHAnsi"/>
          <w:color w:val="000000"/>
          <w:u w:val="single"/>
        </w:rPr>
        <w:t>B.C. 246</w:t>
      </w:r>
      <w:r>
        <w:rPr>
          <w:rFonts w:eastAsia="Times New Roman" w:cstheme="minorHAnsi"/>
          <w:color w:val="000000"/>
        </w:rPr>
        <w:t xml:space="preserve"> (Verses 7-9)</w:t>
      </w:r>
    </w:p>
    <w:p w:rsidR="004778FB" w:rsidRDefault="004778FB" w:rsidP="004778FB">
      <w:pPr>
        <w:pBdr>
          <w:bottom w:val="single" w:sz="6" w:space="0" w:color="F1F1F5"/>
        </w:pBdr>
        <w:shd w:val="clear" w:color="auto" w:fill="FFFFFF"/>
        <w:spacing w:after="0" w:line="240" w:lineRule="auto"/>
        <w:rPr>
          <w:rFonts w:eastAsia="Times New Roman" w:cstheme="minorHAnsi"/>
          <w:color w:val="000000"/>
        </w:rPr>
      </w:pPr>
    </w:p>
    <w:p w:rsidR="004778FB" w:rsidRPr="009D66BA" w:rsidRDefault="004778FB" w:rsidP="004778FB">
      <w:pPr>
        <w:pBdr>
          <w:bottom w:val="single" w:sz="6" w:space="0" w:color="F1F1F5"/>
        </w:pBdr>
        <w:shd w:val="clear" w:color="auto" w:fill="FFFFFF"/>
        <w:spacing w:after="0" w:line="240" w:lineRule="auto"/>
        <w:rPr>
          <w:rFonts w:eastAsia="Times New Roman" w:cstheme="minorHAnsi"/>
          <w:b/>
          <w:color w:val="000000"/>
        </w:rPr>
      </w:pPr>
      <w:r w:rsidRPr="009D66BA">
        <w:rPr>
          <w:rFonts w:eastAsia="Times New Roman" w:cstheme="minorHAnsi"/>
          <w:b/>
          <w:color w:val="000000"/>
          <w:u w:val="single"/>
        </w:rPr>
        <w:t>Verse 10</w:t>
      </w:r>
      <w:r w:rsidRPr="009D66BA">
        <w:rPr>
          <w:rFonts w:eastAsia="Times New Roman" w:cstheme="minorHAnsi"/>
          <w:b/>
          <w:color w:val="000000"/>
        </w:rPr>
        <w:t>:</w:t>
      </w:r>
    </w:p>
    <w:p w:rsidR="004778FB" w:rsidRDefault="009D66BA" w:rsidP="004778FB">
      <w:pPr>
        <w:pStyle w:val="ListParagraph"/>
        <w:numPr>
          <w:ilvl w:val="0"/>
          <w:numId w:val="8"/>
        </w:numPr>
        <w:pBdr>
          <w:bottom w:val="single" w:sz="6" w:space="0" w:color="F1F1F5"/>
        </w:pBdr>
        <w:shd w:val="clear" w:color="auto" w:fill="FFFFFF"/>
        <w:spacing w:after="0" w:line="240" w:lineRule="auto"/>
        <w:rPr>
          <w:rFonts w:eastAsia="Times New Roman" w:cstheme="minorHAnsi"/>
          <w:color w:val="000000"/>
        </w:rPr>
      </w:pPr>
      <w:r w:rsidRPr="009D66BA">
        <w:rPr>
          <w:rFonts w:eastAsia="Times New Roman" w:cstheme="minorHAnsi"/>
          <w:b/>
          <w:color w:val="000000"/>
        </w:rPr>
        <w:t>His sons =</w:t>
      </w:r>
      <w:r>
        <w:rPr>
          <w:rFonts w:eastAsia="Times New Roman" w:cstheme="minorHAnsi"/>
          <w:color w:val="000000"/>
        </w:rPr>
        <w:t xml:space="preserve"> </w:t>
      </w:r>
      <w:proofErr w:type="spellStart"/>
      <w:r w:rsidRPr="00AD6670">
        <w:rPr>
          <w:rFonts w:eastAsia="Times New Roman" w:cstheme="minorHAnsi"/>
          <w:color w:val="000000"/>
          <w:u w:val="single"/>
        </w:rPr>
        <w:t>Seleucus</w:t>
      </w:r>
      <w:proofErr w:type="spellEnd"/>
      <w:r w:rsidRPr="00AD6670">
        <w:rPr>
          <w:rFonts w:eastAsia="Times New Roman" w:cstheme="minorHAnsi"/>
          <w:color w:val="000000"/>
          <w:u w:val="single"/>
        </w:rPr>
        <w:t xml:space="preserve"> </w:t>
      </w:r>
      <w:proofErr w:type="spellStart"/>
      <w:r w:rsidRPr="00AD6670">
        <w:rPr>
          <w:rFonts w:eastAsia="Times New Roman" w:cstheme="minorHAnsi"/>
          <w:color w:val="000000"/>
          <w:u w:val="single"/>
        </w:rPr>
        <w:t>Callinicus</w:t>
      </w:r>
      <w:proofErr w:type="spellEnd"/>
      <w:r w:rsidRPr="00AD6670">
        <w:rPr>
          <w:rFonts w:eastAsia="Times New Roman" w:cstheme="minorHAnsi"/>
          <w:color w:val="000000"/>
          <w:u w:val="single"/>
        </w:rPr>
        <w:t>’</w:t>
      </w:r>
      <w:r>
        <w:rPr>
          <w:rFonts w:eastAsia="Times New Roman" w:cstheme="minorHAnsi"/>
          <w:color w:val="000000"/>
        </w:rPr>
        <w:t xml:space="preserve"> two sons:</w:t>
      </w:r>
    </w:p>
    <w:p w:rsidR="009D66BA" w:rsidRPr="00AD6670" w:rsidRDefault="009D66BA" w:rsidP="009D66BA">
      <w:pPr>
        <w:pStyle w:val="ListParagraph"/>
        <w:numPr>
          <w:ilvl w:val="0"/>
          <w:numId w:val="9"/>
        </w:numPr>
        <w:pBdr>
          <w:bottom w:val="single" w:sz="6" w:space="0" w:color="F1F1F5"/>
        </w:pBdr>
        <w:shd w:val="clear" w:color="auto" w:fill="FFFFFF"/>
        <w:spacing w:after="0" w:line="240" w:lineRule="auto"/>
        <w:rPr>
          <w:rFonts w:eastAsia="Times New Roman" w:cstheme="minorHAnsi"/>
          <w:color w:val="000000"/>
          <w:u w:val="single"/>
        </w:rPr>
      </w:pPr>
      <w:proofErr w:type="spellStart"/>
      <w:r w:rsidRPr="00AD6670">
        <w:rPr>
          <w:rFonts w:eastAsia="Times New Roman" w:cstheme="minorHAnsi"/>
          <w:color w:val="000000"/>
          <w:u w:val="single"/>
        </w:rPr>
        <w:t>Seleucus</w:t>
      </w:r>
      <w:proofErr w:type="spellEnd"/>
      <w:r w:rsidRPr="00AD6670">
        <w:rPr>
          <w:rFonts w:eastAsia="Times New Roman" w:cstheme="minorHAnsi"/>
          <w:color w:val="000000"/>
          <w:u w:val="single"/>
        </w:rPr>
        <w:t xml:space="preserve"> </w:t>
      </w:r>
      <w:proofErr w:type="spellStart"/>
      <w:r w:rsidRPr="00AD6670">
        <w:rPr>
          <w:rFonts w:eastAsia="Times New Roman" w:cstheme="minorHAnsi"/>
          <w:color w:val="000000"/>
          <w:u w:val="single"/>
        </w:rPr>
        <w:t>Ceraunus</w:t>
      </w:r>
      <w:proofErr w:type="spellEnd"/>
    </w:p>
    <w:p w:rsidR="009D66BA" w:rsidRPr="00AD6670" w:rsidRDefault="009D66BA" w:rsidP="009D66BA">
      <w:pPr>
        <w:pStyle w:val="ListParagraph"/>
        <w:numPr>
          <w:ilvl w:val="0"/>
          <w:numId w:val="9"/>
        </w:numPr>
        <w:pBdr>
          <w:bottom w:val="single" w:sz="6" w:space="0" w:color="F1F1F5"/>
        </w:pBdr>
        <w:shd w:val="clear" w:color="auto" w:fill="FFFFFF"/>
        <w:spacing w:after="0" w:line="240" w:lineRule="auto"/>
        <w:rPr>
          <w:rFonts w:eastAsia="Times New Roman" w:cstheme="minorHAnsi"/>
          <w:color w:val="000000"/>
          <w:u w:val="single"/>
        </w:rPr>
      </w:pPr>
      <w:r w:rsidRPr="00AD6670">
        <w:rPr>
          <w:rFonts w:eastAsia="Times New Roman" w:cstheme="minorHAnsi"/>
          <w:color w:val="000000"/>
          <w:u w:val="single"/>
        </w:rPr>
        <w:t>Antiochus Magnus</w:t>
      </w:r>
    </w:p>
    <w:p w:rsidR="009D66BA" w:rsidRPr="004778FB" w:rsidRDefault="009D66BA" w:rsidP="009D66BA">
      <w:pPr>
        <w:pStyle w:val="ListParagraph"/>
        <w:pBdr>
          <w:bottom w:val="single" w:sz="6" w:space="0" w:color="F1F1F5"/>
        </w:pBdr>
        <w:shd w:val="clear" w:color="auto" w:fill="FFFFFF"/>
        <w:spacing w:after="0" w:line="240" w:lineRule="auto"/>
        <w:ind w:left="1080"/>
        <w:rPr>
          <w:rFonts w:eastAsia="Times New Roman" w:cstheme="minorHAnsi"/>
          <w:color w:val="000000"/>
        </w:rPr>
      </w:pPr>
    </w:p>
    <w:p w:rsidR="00ED4891" w:rsidRDefault="009D66BA" w:rsidP="009D66BA">
      <w:pPr>
        <w:pStyle w:val="ListParagraph"/>
        <w:numPr>
          <w:ilvl w:val="0"/>
          <w:numId w:val="8"/>
        </w:numPr>
        <w:pBdr>
          <w:bottom w:val="single" w:sz="6" w:space="0" w:color="F1F1F5"/>
        </w:pBdr>
        <w:shd w:val="clear" w:color="auto" w:fill="FFFFFF"/>
        <w:spacing w:after="0" w:line="240" w:lineRule="auto"/>
        <w:rPr>
          <w:rFonts w:eastAsia="Times New Roman" w:cstheme="minorHAnsi"/>
          <w:color w:val="000000"/>
        </w:rPr>
      </w:pPr>
      <w:r w:rsidRPr="00626A86">
        <w:rPr>
          <w:rFonts w:eastAsia="Times New Roman" w:cstheme="minorHAnsi"/>
          <w:b/>
          <w:color w:val="000000"/>
        </w:rPr>
        <w:t>One shall certainly come =</w:t>
      </w:r>
      <w:r>
        <w:rPr>
          <w:rFonts w:eastAsia="Times New Roman" w:cstheme="minorHAnsi"/>
          <w:color w:val="000000"/>
        </w:rPr>
        <w:t xml:space="preserve"> </w:t>
      </w:r>
      <w:r w:rsidRPr="00AD6670">
        <w:rPr>
          <w:rFonts w:eastAsia="Times New Roman" w:cstheme="minorHAnsi"/>
          <w:color w:val="000000"/>
          <w:u w:val="single"/>
        </w:rPr>
        <w:t>Antiochus Magnus</w:t>
      </w:r>
    </w:p>
    <w:p w:rsidR="00626A86" w:rsidRDefault="00626A86" w:rsidP="00626A86">
      <w:pPr>
        <w:pBdr>
          <w:bottom w:val="single" w:sz="6" w:space="0" w:color="F1F1F5"/>
        </w:pBdr>
        <w:shd w:val="clear" w:color="auto" w:fill="FFFFFF"/>
        <w:spacing w:after="0" w:line="240" w:lineRule="auto"/>
        <w:rPr>
          <w:rFonts w:eastAsia="Times New Roman" w:cstheme="minorHAnsi"/>
          <w:color w:val="000000"/>
        </w:rPr>
      </w:pPr>
    </w:p>
    <w:p w:rsidR="00626A86" w:rsidRDefault="00626A86" w:rsidP="00626A86">
      <w:pPr>
        <w:pBdr>
          <w:bottom w:val="single" w:sz="6" w:space="0" w:color="F1F1F5"/>
        </w:pBdr>
        <w:shd w:val="clear" w:color="auto" w:fill="FFFFFF"/>
        <w:spacing w:after="0" w:line="240" w:lineRule="auto"/>
        <w:rPr>
          <w:rFonts w:eastAsia="Times New Roman" w:cstheme="minorHAnsi"/>
          <w:b/>
          <w:color w:val="000000"/>
        </w:rPr>
      </w:pPr>
      <w:r w:rsidRPr="00626A86">
        <w:rPr>
          <w:rFonts w:eastAsia="Times New Roman" w:cstheme="minorHAnsi"/>
          <w:b/>
          <w:color w:val="000000"/>
          <w:u w:val="single"/>
        </w:rPr>
        <w:t>Verse 11</w:t>
      </w:r>
      <w:r w:rsidRPr="00626A86">
        <w:rPr>
          <w:rFonts w:eastAsia="Times New Roman" w:cstheme="minorHAnsi"/>
          <w:b/>
          <w:color w:val="000000"/>
        </w:rPr>
        <w:t>:</w:t>
      </w:r>
    </w:p>
    <w:p w:rsidR="00626A86" w:rsidRPr="00626A86" w:rsidRDefault="00626A86" w:rsidP="00626A86">
      <w:pPr>
        <w:pStyle w:val="ListParagraph"/>
        <w:numPr>
          <w:ilvl w:val="0"/>
          <w:numId w:val="8"/>
        </w:num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b/>
          <w:color w:val="000000"/>
        </w:rPr>
        <w:t xml:space="preserve">King of the South = </w:t>
      </w:r>
      <w:r w:rsidRPr="00AD6670">
        <w:rPr>
          <w:rFonts w:eastAsia="Times New Roman" w:cstheme="minorHAnsi"/>
          <w:color w:val="000000"/>
          <w:u w:val="single"/>
        </w:rPr>
        <w:t>Ptolemy IV</w:t>
      </w:r>
      <w:r w:rsidRPr="00626A86">
        <w:rPr>
          <w:rFonts w:eastAsia="Times New Roman" w:cstheme="minorHAnsi"/>
          <w:color w:val="000000"/>
        </w:rPr>
        <w:t xml:space="preserve"> (</w:t>
      </w:r>
      <w:proofErr w:type="spellStart"/>
      <w:r w:rsidRPr="00626A86">
        <w:rPr>
          <w:rFonts w:eastAsia="Times New Roman" w:cstheme="minorHAnsi"/>
          <w:color w:val="000000"/>
        </w:rPr>
        <w:t>Philopater</w:t>
      </w:r>
      <w:proofErr w:type="spellEnd"/>
      <w:r w:rsidRPr="00626A86">
        <w:rPr>
          <w:rFonts w:eastAsia="Times New Roman" w:cstheme="minorHAnsi"/>
          <w:color w:val="000000"/>
        </w:rPr>
        <w:t>)</w:t>
      </w:r>
    </w:p>
    <w:p w:rsidR="00626A86" w:rsidRPr="00404B08" w:rsidRDefault="00626A86" w:rsidP="00626A86">
      <w:pPr>
        <w:pStyle w:val="ListParagraph"/>
        <w:numPr>
          <w:ilvl w:val="0"/>
          <w:numId w:val="8"/>
        </w:numPr>
        <w:pBdr>
          <w:bottom w:val="single" w:sz="6" w:space="0" w:color="F1F1F5"/>
        </w:pBdr>
        <w:shd w:val="clear" w:color="auto" w:fill="FFFFFF"/>
        <w:spacing w:after="0" w:line="240" w:lineRule="auto"/>
        <w:rPr>
          <w:rFonts w:eastAsia="Times New Roman" w:cstheme="minorHAnsi"/>
          <w:b/>
          <w:color w:val="000000"/>
        </w:rPr>
      </w:pPr>
      <w:r>
        <w:rPr>
          <w:rFonts w:eastAsia="Times New Roman" w:cstheme="minorHAnsi"/>
          <w:b/>
          <w:color w:val="000000"/>
        </w:rPr>
        <w:t xml:space="preserve">King of the North = </w:t>
      </w:r>
      <w:r w:rsidRPr="00AD6670">
        <w:rPr>
          <w:rFonts w:eastAsia="Times New Roman" w:cstheme="minorHAnsi"/>
          <w:color w:val="000000"/>
          <w:u w:val="single"/>
        </w:rPr>
        <w:t>Antiochus Magnus</w:t>
      </w:r>
    </w:p>
    <w:p w:rsidR="00404B08" w:rsidRPr="00423AFB" w:rsidRDefault="00423AFB" w:rsidP="00423AFB">
      <w:pPr>
        <w:pStyle w:val="ListParagraph"/>
        <w:numPr>
          <w:ilvl w:val="0"/>
          <w:numId w:val="8"/>
        </w:numPr>
        <w:pBdr>
          <w:bottom w:val="single" w:sz="6" w:space="0" w:color="F1F1F5"/>
        </w:pBdr>
        <w:shd w:val="clear" w:color="auto" w:fill="FFFFFF"/>
        <w:spacing w:after="0" w:line="240" w:lineRule="auto"/>
        <w:rPr>
          <w:rFonts w:eastAsia="Times New Roman" w:cstheme="minorHAnsi"/>
          <w:b/>
          <w:color w:val="000000"/>
        </w:rPr>
      </w:pPr>
      <w:r w:rsidRPr="00423AFB">
        <w:rPr>
          <w:rFonts w:eastAsia="Times New Roman" w:cstheme="minorHAnsi"/>
          <w:b/>
          <w:color w:val="C00000"/>
        </w:rPr>
        <w:t>Year =</w:t>
      </w:r>
      <w:r>
        <w:rPr>
          <w:rFonts w:eastAsia="Times New Roman" w:cstheme="minorHAnsi"/>
          <w:b/>
          <w:color w:val="000000"/>
        </w:rPr>
        <w:t xml:space="preserve"> </w:t>
      </w:r>
      <w:r w:rsidRPr="00423AFB">
        <w:rPr>
          <w:rFonts w:eastAsia="Times New Roman" w:cstheme="minorHAnsi"/>
          <w:color w:val="000000"/>
          <w:u w:val="single"/>
        </w:rPr>
        <w:t>B.C. 217</w:t>
      </w:r>
    </w:p>
    <w:p w:rsidR="00423AFB" w:rsidRPr="00423AFB" w:rsidRDefault="00423AFB" w:rsidP="00423AFB">
      <w:pPr>
        <w:pStyle w:val="ListParagraph"/>
        <w:pBdr>
          <w:bottom w:val="single" w:sz="6" w:space="0" w:color="F1F1F5"/>
        </w:pBdr>
        <w:shd w:val="clear" w:color="auto" w:fill="FFFFFF"/>
        <w:spacing w:after="0" w:line="240" w:lineRule="auto"/>
        <w:rPr>
          <w:rFonts w:eastAsia="Times New Roman" w:cstheme="minorHAnsi"/>
          <w:b/>
          <w:color w:val="000000"/>
        </w:rPr>
      </w:pPr>
    </w:p>
    <w:p w:rsidR="00404B08" w:rsidRDefault="00404B08" w:rsidP="00404B08">
      <w:pPr>
        <w:pBdr>
          <w:bottom w:val="single" w:sz="6" w:space="0" w:color="F1F1F5"/>
        </w:pBdr>
        <w:shd w:val="clear" w:color="auto" w:fill="FFFFFF"/>
        <w:spacing w:after="0" w:line="240" w:lineRule="auto"/>
        <w:rPr>
          <w:rFonts w:eastAsia="Times New Roman" w:cstheme="minorHAnsi"/>
          <w:b/>
          <w:color w:val="000000"/>
        </w:rPr>
      </w:pPr>
      <w:r w:rsidRPr="00884C15">
        <w:rPr>
          <w:rFonts w:eastAsia="Times New Roman" w:cstheme="minorHAnsi"/>
          <w:b/>
          <w:color w:val="000000"/>
          <w:u w:val="single"/>
        </w:rPr>
        <w:t>Verse 12</w:t>
      </w:r>
      <w:r>
        <w:rPr>
          <w:rFonts w:eastAsia="Times New Roman" w:cstheme="minorHAnsi"/>
          <w:b/>
          <w:color w:val="000000"/>
        </w:rPr>
        <w:t>:</w:t>
      </w:r>
    </w:p>
    <w:p w:rsidR="00404B08" w:rsidRDefault="00404B08" w:rsidP="00404B08">
      <w:pPr>
        <w:pStyle w:val="ListParagraph"/>
        <w:numPr>
          <w:ilvl w:val="0"/>
          <w:numId w:val="10"/>
        </w:numPr>
        <w:pBdr>
          <w:bottom w:val="single" w:sz="6" w:space="0" w:color="F1F1F5"/>
        </w:pBdr>
        <w:shd w:val="clear" w:color="auto" w:fill="FFFFFF"/>
        <w:spacing w:after="0" w:line="240" w:lineRule="auto"/>
        <w:rPr>
          <w:rFonts w:eastAsia="Times New Roman" w:cstheme="minorHAnsi"/>
          <w:b/>
          <w:color w:val="000000"/>
        </w:rPr>
      </w:pPr>
      <w:r>
        <w:rPr>
          <w:rFonts w:eastAsia="Times New Roman" w:cstheme="minorHAnsi"/>
          <w:b/>
          <w:color w:val="000000"/>
        </w:rPr>
        <w:t xml:space="preserve">He = </w:t>
      </w:r>
      <w:r w:rsidRPr="00AD6670">
        <w:rPr>
          <w:rFonts w:eastAsia="Times New Roman" w:cstheme="minorHAnsi"/>
          <w:color w:val="000000"/>
          <w:u w:val="single"/>
        </w:rPr>
        <w:t>Ptolemy IV (</w:t>
      </w:r>
      <w:proofErr w:type="spellStart"/>
      <w:r w:rsidRPr="00AD6670">
        <w:rPr>
          <w:rFonts w:eastAsia="Times New Roman" w:cstheme="minorHAnsi"/>
          <w:color w:val="000000"/>
          <w:u w:val="single"/>
        </w:rPr>
        <w:t>Philopater</w:t>
      </w:r>
      <w:proofErr w:type="spellEnd"/>
      <w:r w:rsidRPr="00404B08">
        <w:rPr>
          <w:rFonts w:eastAsia="Times New Roman" w:cstheme="minorHAnsi"/>
          <w:color w:val="000000"/>
        </w:rPr>
        <w:t>)</w:t>
      </w:r>
    </w:p>
    <w:p w:rsidR="00404B08" w:rsidRDefault="00404B08" w:rsidP="00404B08">
      <w:pPr>
        <w:pStyle w:val="ListParagraph"/>
        <w:numPr>
          <w:ilvl w:val="0"/>
          <w:numId w:val="10"/>
        </w:num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b/>
          <w:color w:val="000000"/>
        </w:rPr>
        <w:t xml:space="preserve">Shall cast down many ten thousands = </w:t>
      </w:r>
      <w:proofErr w:type="spellStart"/>
      <w:r w:rsidRPr="00404B08">
        <w:rPr>
          <w:rFonts w:eastAsia="Times New Roman" w:cstheme="minorHAnsi"/>
          <w:color w:val="000000"/>
        </w:rPr>
        <w:t>Philopater</w:t>
      </w:r>
      <w:proofErr w:type="spellEnd"/>
      <w:r w:rsidRPr="00404B08">
        <w:rPr>
          <w:rFonts w:eastAsia="Times New Roman" w:cstheme="minorHAnsi"/>
          <w:color w:val="000000"/>
        </w:rPr>
        <w:t xml:space="preserve"> kille</w:t>
      </w:r>
      <w:r>
        <w:rPr>
          <w:rFonts w:eastAsia="Times New Roman" w:cstheme="minorHAnsi"/>
          <w:color w:val="000000"/>
        </w:rPr>
        <w:t>d</w:t>
      </w:r>
      <w:r w:rsidRPr="00404B08">
        <w:rPr>
          <w:rFonts w:eastAsia="Times New Roman" w:cstheme="minorHAnsi"/>
          <w:color w:val="000000"/>
        </w:rPr>
        <w:t xml:space="preserve"> 40,000-60,000 Jews in Alexandria Egypt</w:t>
      </w:r>
    </w:p>
    <w:p w:rsidR="00404B08" w:rsidRDefault="00404B08" w:rsidP="00404B08">
      <w:pPr>
        <w:pBdr>
          <w:bottom w:val="single" w:sz="6" w:space="0" w:color="F1F1F5"/>
        </w:pBdr>
        <w:shd w:val="clear" w:color="auto" w:fill="FFFFFF"/>
        <w:spacing w:after="0" w:line="240" w:lineRule="auto"/>
        <w:rPr>
          <w:rFonts w:eastAsia="Times New Roman" w:cstheme="minorHAnsi"/>
          <w:color w:val="000000"/>
        </w:rPr>
      </w:pPr>
    </w:p>
    <w:p w:rsidR="00404B08" w:rsidRPr="00884C15" w:rsidRDefault="00404B08" w:rsidP="00404B08">
      <w:pPr>
        <w:pBdr>
          <w:bottom w:val="single" w:sz="6" w:space="0" w:color="F1F1F5"/>
        </w:pBdr>
        <w:shd w:val="clear" w:color="auto" w:fill="FFFFFF"/>
        <w:spacing w:after="0" w:line="240" w:lineRule="auto"/>
        <w:rPr>
          <w:rFonts w:eastAsia="Times New Roman" w:cstheme="minorHAnsi"/>
          <w:b/>
          <w:color w:val="000000"/>
        </w:rPr>
      </w:pPr>
      <w:r w:rsidRPr="00884C15">
        <w:rPr>
          <w:rFonts w:eastAsia="Times New Roman" w:cstheme="minorHAnsi"/>
          <w:b/>
          <w:color w:val="000000"/>
          <w:u w:val="single"/>
        </w:rPr>
        <w:t>Verse 13</w:t>
      </w:r>
      <w:r w:rsidRPr="00884C15">
        <w:rPr>
          <w:rFonts w:eastAsia="Times New Roman" w:cstheme="minorHAnsi"/>
          <w:b/>
          <w:color w:val="000000"/>
        </w:rPr>
        <w:t>:</w:t>
      </w:r>
    </w:p>
    <w:p w:rsidR="00404B08" w:rsidRDefault="00404B08" w:rsidP="00404B08">
      <w:pPr>
        <w:pStyle w:val="ListParagraph"/>
        <w:numPr>
          <w:ilvl w:val="0"/>
          <w:numId w:val="11"/>
        </w:numPr>
        <w:pBdr>
          <w:bottom w:val="single" w:sz="6" w:space="0" w:color="F1F1F5"/>
        </w:pBdr>
        <w:shd w:val="clear" w:color="auto" w:fill="FFFFFF"/>
        <w:spacing w:after="0" w:line="240" w:lineRule="auto"/>
        <w:rPr>
          <w:rFonts w:eastAsia="Times New Roman" w:cstheme="minorHAnsi"/>
          <w:color w:val="000000"/>
        </w:rPr>
      </w:pPr>
      <w:r w:rsidRPr="00884C15">
        <w:rPr>
          <w:rFonts w:eastAsia="Times New Roman" w:cstheme="minorHAnsi"/>
          <w:b/>
          <w:color w:val="000000"/>
        </w:rPr>
        <w:t>King of the North =</w:t>
      </w:r>
      <w:r>
        <w:rPr>
          <w:rFonts w:eastAsia="Times New Roman" w:cstheme="minorHAnsi"/>
          <w:color w:val="000000"/>
        </w:rPr>
        <w:t xml:space="preserve"> </w:t>
      </w:r>
      <w:r w:rsidRPr="00EF1737">
        <w:rPr>
          <w:rFonts w:eastAsia="Times New Roman" w:cstheme="minorHAnsi"/>
          <w:color w:val="000000"/>
          <w:u w:val="single"/>
        </w:rPr>
        <w:t>Antiochus Magnus</w:t>
      </w:r>
    </w:p>
    <w:p w:rsidR="00404B08" w:rsidRDefault="00404B08" w:rsidP="00884C15">
      <w:pPr>
        <w:pBdr>
          <w:bottom w:val="single" w:sz="6" w:space="0" w:color="F1F1F5"/>
        </w:pBdr>
        <w:shd w:val="clear" w:color="auto" w:fill="FFFFFF"/>
        <w:spacing w:after="0" w:line="240" w:lineRule="auto"/>
        <w:rPr>
          <w:rFonts w:eastAsia="Times New Roman" w:cstheme="minorHAnsi"/>
          <w:color w:val="000000"/>
        </w:rPr>
      </w:pPr>
    </w:p>
    <w:p w:rsidR="00884C15" w:rsidRDefault="00884C15" w:rsidP="00884C15">
      <w:pPr>
        <w:pBdr>
          <w:bottom w:val="single" w:sz="6" w:space="0" w:color="F1F1F5"/>
        </w:pBdr>
        <w:shd w:val="clear" w:color="auto" w:fill="FFFFFF"/>
        <w:spacing w:after="0" w:line="240" w:lineRule="auto"/>
        <w:rPr>
          <w:rFonts w:eastAsia="Times New Roman" w:cstheme="minorHAnsi"/>
          <w:b/>
          <w:color w:val="000000"/>
        </w:rPr>
      </w:pPr>
      <w:r w:rsidRPr="00884C15">
        <w:rPr>
          <w:rFonts w:eastAsia="Times New Roman" w:cstheme="minorHAnsi"/>
          <w:b/>
          <w:color w:val="000000"/>
          <w:u w:val="single"/>
        </w:rPr>
        <w:t>Verse 14</w:t>
      </w:r>
      <w:r w:rsidRPr="00884C15">
        <w:rPr>
          <w:rFonts w:eastAsia="Times New Roman" w:cstheme="minorHAnsi"/>
          <w:b/>
          <w:color w:val="000000"/>
        </w:rPr>
        <w:t>:</w:t>
      </w:r>
    </w:p>
    <w:p w:rsidR="00884C15" w:rsidRDefault="00884C15" w:rsidP="00884C15">
      <w:pPr>
        <w:pStyle w:val="ListParagraph"/>
        <w:numPr>
          <w:ilvl w:val="0"/>
          <w:numId w:val="11"/>
        </w:numPr>
        <w:pBdr>
          <w:bottom w:val="single" w:sz="6" w:space="0" w:color="F1F1F5"/>
        </w:pBdr>
        <w:shd w:val="clear" w:color="auto" w:fill="FFFFFF"/>
        <w:spacing w:after="0" w:line="240" w:lineRule="auto"/>
        <w:rPr>
          <w:rFonts w:eastAsia="Times New Roman" w:cstheme="minorHAnsi"/>
          <w:b/>
          <w:color w:val="000000"/>
        </w:rPr>
      </w:pPr>
      <w:r>
        <w:rPr>
          <w:rFonts w:eastAsia="Times New Roman" w:cstheme="minorHAnsi"/>
          <w:b/>
          <w:color w:val="000000"/>
        </w:rPr>
        <w:t xml:space="preserve">Many = </w:t>
      </w:r>
      <w:r w:rsidRPr="00EF1737">
        <w:rPr>
          <w:rFonts w:eastAsia="Times New Roman" w:cstheme="minorHAnsi"/>
          <w:color w:val="000000"/>
          <w:u w:val="single"/>
        </w:rPr>
        <w:t>Antiochus Magnus</w:t>
      </w:r>
      <w:r w:rsidRPr="00884C15">
        <w:rPr>
          <w:rFonts w:eastAsia="Times New Roman" w:cstheme="minorHAnsi"/>
          <w:color w:val="000000"/>
        </w:rPr>
        <w:t xml:space="preserve">, </w:t>
      </w:r>
      <w:r w:rsidRPr="00EF1737">
        <w:rPr>
          <w:rFonts w:eastAsia="Times New Roman" w:cstheme="minorHAnsi"/>
          <w:color w:val="000000"/>
          <w:u w:val="single"/>
        </w:rPr>
        <w:t>King Philip of Macedon</w:t>
      </w:r>
      <w:r w:rsidRPr="00884C15">
        <w:rPr>
          <w:rFonts w:eastAsia="Times New Roman" w:cstheme="minorHAnsi"/>
          <w:color w:val="000000"/>
        </w:rPr>
        <w:t xml:space="preserve">, </w:t>
      </w:r>
      <w:r w:rsidRPr="00EF1737">
        <w:rPr>
          <w:rFonts w:eastAsia="Times New Roman" w:cstheme="minorHAnsi"/>
          <w:color w:val="000000"/>
          <w:u w:val="single"/>
        </w:rPr>
        <w:t>and others</w:t>
      </w:r>
    </w:p>
    <w:p w:rsidR="00EF1737" w:rsidRDefault="00884C15" w:rsidP="00884C15">
      <w:pPr>
        <w:pStyle w:val="ListParagraph"/>
        <w:numPr>
          <w:ilvl w:val="0"/>
          <w:numId w:val="11"/>
        </w:num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b/>
          <w:color w:val="000000"/>
        </w:rPr>
        <w:t xml:space="preserve">King of the South = </w:t>
      </w:r>
      <w:r w:rsidR="00AD6670" w:rsidRPr="00EF1737">
        <w:rPr>
          <w:rFonts w:eastAsia="Times New Roman" w:cstheme="minorHAnsi"/>
          <w:color w:val="000000"/>
          <w:u w:val="single"/>
        </w:rPr>
        <w:t>Ptolemy Epiphanes</w:t>
      </w:r>
      <w:r w:rsidR="00AD6670">
        <w:rPr>
          <w:rFonts w:eastAsia="Times New Roman" w:cstheme="minorHAnsi"/>
          <w:color w:val="000000"/>
        </w:rPr>
        <w:t xml:space="preserve">, </w:t>
      </w:r>
    </w:p>
    <w:p w:rsidR="00AD6670" w:rsidRDefault="00EF1737" w:rsidP="00EF1737">
      <w:pPr>
        <w:pStyle w:val="ListParagraph"/>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b/>
          <w:color w:val="000000"/>
        </w:rPr>
        <w:t xml:space="preserve">                                      </w:t>
      </w:r>
      <w:proofErr w:type="gramStart"/>
      <w:r w:rsidR="00AD6670">
        <w:rPr>
          <w:rFonts w:eastAsia="Times New Roman" w:cstheme="minorHAnsi"/>
          <w:color w:val="000000"/>
        </w:rPr>
        <w:t>who</w:t>
      </w:r>
      <w:proofErr w:type="gramEnd"/>
      <w:r w:rsidR="00AD6670">
        <w:rPr>
          <w:rFonts w:eastAsia="Times New Roman" w:cstheme="minorHAnsi"/>
          <w:color w:val="000000"/>
        </w:rPr>
        <w:t xml:space="preserve"> was 4-5 years old when he became king</w:t>
      </w:r>
    </w:p>
    <w:p w:rsidR="00884C15" w:rsidRDefault="00AD6670" w:rsidP="00AD6670">
      <w:pPr>
        <w:pStyle w:val="ListParagraph"/>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b/>
          <w:color w:val="000000"/>
        </w:rPr>
        <w:t xml:space="preserve">                                      </w:t>
      </w:r>
      <w:r w:rsidR="00EF1737">
        <w:rPr>
          <w:rFonts w:eastAsia="Times New Roman" w:cstheme="minorHAnsi"/>
          <w:b/>
          <w:color w:val="000000"/>
        </w:rPr>
        <w:t xml:space="preserve">   </w:t>
      </w:r>
      <w:r w:rsidRPr="00AD6670">
        <w:rPr>
          <w:rFonts w:eastAsia="Times New Roman" w:cstheme="minorHAnsi"/>
          <w:color w:val="000000"/>
        </w:rPr>
        <w:t xml:space="preserve">He was the son of Ptolemy </w:t>
      </w:r>
      <w:proofErr w:type="spellStart"/>
      <w:r w:rsidRPr="00AD6670">
        <w:rPr>
          <w:rFonts w:eastAsia="Times New Roman" w:cstheme="minorHAnsi"/>
          <w:color w:val="000000"/>
        </w:rPr>
        <w:t>Philopater</w:t>
      </w:r>
      <w:proofErr w:type="spellEnd"/>
    </w:p>
    <w:p w:rsidR="00912EB2" w:rsidRPr="00912EB2" w:rsidRDefault="00F54231" w:rsidP="00912EB2">
      <w:pPr>
        <w:pStyle w:val="ListParagraph"/>
        <w:numPr>
          <w:ilvl w:val="0"/>
          <w:numId w:val="11"/>
        </w:numPr>
        <w:pBdr>
          <w:bottom w:val="single" w:sz="6" w:space="0" w:color="F1F1F5"/>
        </w:pBdr>
        <w:shd w:val="clear" w:color="auto" w:fill="FFFFFF"/>
        <w:spacing w:after="0" w:line="240" w:lineRule="auto"/>
        <w:rPr>
          <w:rFonts w:eastAsia="Times New Roman" w:cstheme="minorHAnsi"/>
          <w:color w:val="000000"/>
        </w:rPr>
      </w:pPr>
      <w:r w:rsidRPr="00F54231">
        <w:rPr>
          <w:rFonts w:eastAsia="Times New Roman" w:cstheme="minorHAnsi"/>
          <w:b/>
          <w:color w:val="000000"/>
        </w:rPr>
        <w:t>Robbers of Thy People</w:t>
      </w:r>
      <w:r>
        <w:rPr>
          <w:rFonts w:eastAsia="Times New Roman" w:cstheme="minorHAnsi"/>
          <w:b/>
          <w:color w:val="000000"/>
        </w:rPr>
        <w:t xml:space="preserve"> = </w:t>
      </w:r>
      <w:r w:rsidRPr="00F54231">
        <w:rPr>
          <w:rFonts w:eastAsia="Times New Roman" w:cstheme="minorHAnsi"/>
          <w:color w:val="000000"/>
          <w:u w:val="single"/>
        </w:rPr>
        <w:t>the Romans</w:t>
      </w:r>
      <w:r w:rsidR="00A4435D" w:rsidRPr="00A4435D">
        <w:rPr>
          <w:rFonts w:eastAsia="Times New Roman" w:cstheme="minorHAnsi"/>
          <w:color w:val="000000"/>
        </w:rPr>
        <w:t>(pagan)</w:t>
      </w:r>
      <w:r w:rsidRPr="00F54231">
        <w:rPr>
          <w:rFonts w:eastAsia="Times New Roman" w:cstheme="minorHAnsi"/>
          <w:color w:val="000000"/>
        </w:rPr>
        <w:t xml:space="preserve"> coming on the scene as a small people</w:t>
      </w:r>
    </w:p>
    <w:p w:rsidR="00912EB2" w:rsidRPr="00423AFB" w:rsidRDefault="00912EB2" w:rsidP="00F54231">
      <w:pPr>
        <w:pStyle w:val="ListParagraph"/>
        <w:numPr>
          <w:ilvl w:val="0"/>
          <w:numId w:val="11"/>
        </w:numPr>
        <w:pBdr>
          <w:bottom w:val="single" w:sz="6" w:space="0" w:color="F1F1F5"/>
        </w:pBdr>
        <w:shd w:val="clear" w:color="auto" w:fill="FFFFFF"/>
        <w:spacing w:after="0" w:line="240" w:lineRule="auto"/>
        <w:rPr>
          <w:rFonts w:eastAsia="Times New Roman" w:cstheme="minorHAnsi"/>
          <w:color w:val="000000"/>
        </w:rPr>
      </w:pPr>
      <w:r w:rsidRPr="00423AFB">
        <w:rPr>
          <w:rFonts w:eastAsia="Times New Roman" w:cstheme="minorHAnsi"/>
          <w:b/>
          <w:color w:val="C00000"/>
        </w:rPr>
        <w:t>Year</w:t>
      </w:r>
      <w:r w:rsidRPr="00912EB2">
        <w:rPr>
          <w:rFonts w:eastAsia="Times New Roman" w:cstheme="minorHAnsi"/>
          <w:b/>
          <w:color w:val="000000"/>
        </w:rPr>
        <w:t xml:space="preserve"> =</w:t>
      </w:r>
      <w:r>
        <w:rPr>
          <w:rFonts w:eastAsia="Times New Roman" w:cstheme="minorHAnsi"/>
          <w:color w:val="000000"/>
        </w:rPr>
        <w:t xml:space="preserve"> approx</w:t>
      </w:r>
      <w:r w:rsidRPr="00423AFB">
        <w:rPr>
          <w:rFonts w:eastAsia="Times New Roman" w:cstheme="minorHAnsi"/>
          <w:color w:val="000000"/>
        </w:rPr>
        <w:t xml:space="preserve">. </w:t>
      </w:r>
      <w:r w:rsidRPr="00912EB2">
        <w:rPr>
          <w:rFonts w:eastAsia="Times New Roman" w:cstheme="minorHAnsi"/>
          <w:color w:val="000000"/>
          <w:u w:val="single"/>
        </w:rPr>
        <w:t>B.C. 200</w:t>
      </w:r>
      <w:r w:rsidR="00423AFB" w:rsidRPr="00423AFB">
        <w:rPr>
          <w:rFonts w:eastAsia="Times New Roman" w:cstheme="minorHAnsi"/>
          <w:color w:val="000000"/>
        </w:rPr>
        <w:t xml:space="preserve"> when Romans come to protection of the infant King of the South</w:t>
      </w:r>
    </w:p>
    <w:p w:rsidR="00F54231" w:rsidRDefault="00F54231" w:rsidP="00F54231">
      <w:pPr>
        <w:pBdr>
          <w:bottom w:val="single" w:sz="6" w:space="0" w:color="F1F1F5"/>
        </w:pBdr>
        <w:shd w:val="clear" w:color="auto" w:fill="FFFFFF"/>
        <w:spacing w:after="0" w:line="240" w:lineRule="auto"/>
        <w:rPr>
          <w:rFonts w:eastAsia="Times New Roman" w:cstheme="minorHAnsi"/>
          <w:color w:val="000000"/>
        </w:rPr>
      </w:pPr>
    </w:p>
    <w:p w:rsidR="00F54231" w:rsidRPr="00A4435D" w:rsidRDefault="00F54231" w:rsidP="00F54231">
      <w:pPr>
        <w:pBdr>
          <w:bottom w:val="single" w:sz="6" w:space="0" w:color="F1F1F5"/>
        </w:pBdr>
        <w:shd w:val="clear" w:color="auto" w:fill="FFFFFF"/>
        <w:spacing w:after="0" w:line="240" w:lineRule="auto"/>
        <w:rPr>
          <w:rFonts w:eastAsia="Times New Roman" w:cstheme="minorHAnsi"/>
          <w:b/>
          <w:color w:val="000000"/>
        </w:rPr>
      </w:pPr>
      <w:r w:rsidRPr="00A4435D">
        <w:rPr>
          <w:rFonts w:eastAsia="Times New Roman" w:cstheme="minorHAnsi"/>
          <w:b/>
          <w:color w:val="000000"/>
          <w:u w:val="single"/>
        </w:rPr>
        <w:t>Verse 15</w:t>
      </w:r>
      <w:r w:rsidRPr="00A4435D">
        <w:rPr>
          <w:rFonts w:eastAsia="Times New Roman" w:cstheme="minorHAnsi"/>
          <w:b/>
          <w:color w:val="000000"/>
        </w:rPr>
        <w:t>:</w:t>
      </w:r>
    </w:p>
    <w:p w:rsidR="00F54231" w:rsidRPr="00245290" w:rsidRDefault="00F54231" w:rsidP="00F54231">
      <w:pPr>
        <w:pStyle w:val="ListParagraph"/>
        <w:numPr>
          <w:ilvl w:val="0"/>
          <w:numId w:val="11"/>
        </w:numPr>
        <w:pBdr>
          <w:bottom w:val="single" w:sz="6" w:space="0" w:color="F1F1F5"/>
        </w:pBdr>
        <w:shd w:val="clear" w:color="auto" w:fill="FFFFFF"/>
        <w:spacing w:after="0" w:line="240" w:lineRule="auto"/>
        <w:rPr>
          <w:rFonts w:eastAsia="Times New Roman" w:cstheme="minorHAnsi"/>
          <w:color w:val="000000"/>
        </w:rPr>
      </w:pPr>
      <w:r w:rsidRPr="00A4435D">
        <w:rPr>
          <w:rFonts w:eastAsia="Times New Roman" w:cstheme="minorHAnsi"/>
          <w:b/>
          <w:color w:val="000000"/>
        </w:rPr>
        <w:t>King of the North =</w:t>
      </w:r>
      <w:r>
        <w:rPr>
          <w:rFonts w:eastAsia="Times New Roman" w:cstheme="minorHAnsi"/>
          <w:color w:val="000000"/>
        </w:rPr>
        <w:t xml:space="preserve"> still </w:t>
      </w:r>
      <w:r w:rsidRPr="00A4435D">
        <w:rPr>
          <w:rFonts w:eastAsia="Times New Roman" w:cstheme="minorHAnsi"/>
          <w:color w:val="000000"/>
          <w:u w:val="single"/>
        </w:rPr>
        <w:t>Antiochus Magnus</w:t>
      </w:r>
    </w:p>
    <w:p w:rsidR="00245290" w:rsidRDefault="00245290" w:rsidP="00245290">
      <w:pPr>
        <w:pBdr>
          <w:bottom w:val="single" w:sz="6" w:space="0" w:color="F1F1F5"/>
        </w:pBdr>
        <w:shd w:val="clear" w:color="auto" w:fill="FFFFFF"/>
        <w:spacing w:after="0" w:line="240" w:lineRule="auto"/>
        <w:rPr>
          <w:rFonts w:eastAsia="Times New Roman" w:cstheme="minorHAnsi"/>
          <w:color w:val="000000"/>
        </w:rPr>
      </w:pPr>
    </w:p>
    <w:p w:rsidR="00245290" w:rsidRDefault="00245290" w:rsidP="00245290">
      <w:pPr>
        <w:pBdr>
          <w:bottom w:val="single" w:sz="6" w:space="0" w:color="F1F1F5"/>
        </w:pBdr>
        <w:shd w:val="clear" w:color="auto" w:fill="FFFFFF"/>
        <w:spacing w:after="0" w:line="240" w:lineRule="auto"/>
        <w:rPr>
          <w:rFonts w:eastAsia="Times New Roman" w:cstheme="minorHAnsi"/>
          <w:color w:val="000000"/>
        </w:rPr>
      </w:pPr>
    </w:p>
    <w:p w:rsidR="00245290" w:rsidRDefault="00245290" w:rsidP="00245290">
      <w:pPr>
        <w:spacing w:after="0" w:line="240" w:lineRule="auto"/>
        <w:jc w:val="center"/>
        <w:rPr>
          <w:rFonts w:eastAsia="Times New Roman" w:cstheme="minorHAnsi"/>
          <w:b/>
          <w:color w:val="00B0F0"/>
          <w:sz w:val="32"/>
          <w:szCs w:val="32"/>
        </w:rPr>
      </w:pPr>
    </w:p>
    <w:p w:rsidR="00245290" w:rsidRDefault="00245290" w:rsidP="00245290">
      <w:pPr>
        <w:spacing w:after="0" w:line="240" w:lineRule="auto"/>
        <w:jc w:val="center"/>
        <w:rPr>
          <w:rFonts w:eastAsia="Times New Roman" w:cstheme="minorHAnsi"/>
          <w:b/>
          <w:color w:val="00B0F0"/>
          <w:sz w:val="32"/>
          <w:szCs w:val="32"/>
        </w:rPr>
      </w:pPr>
    </w:p>
    <w:p w:rsidR="00245290" w:rsidRDefault="00245290" w:rsidP="00245290">
      <w:pPr>
        <w:spacing w:after="0" w:line="240" w:lineRule="auto"/>
        <w:jc w:val="center"/>
        <w:rPr>
          <w:rFonts w:eastAsia="Times New Roman" w:cstheme="minorHAnsi"/>
          <w:b/>
          <w:color w:val="00B0F0"/>
          <w:sz w:val="32"/>
          <w:szCs w:val="32"/>
        </w:rPr>
      </w:pPr>
    </w:p>
    <w:p w:rsidR="00245290" w:rsidRDefault="00245290" w:rsidP="00245290">
      <w:pPr>
        <w:spacing w:after="0" w:line="240" w:lineRule="auto"/>
        <w:jc w:val="center"/>
        <w:rPr>
          <w:rFonts w:eastAsia="Times New Roman" w:cstheme="minorHAnsi"/>
          <w:b/>
          <w:color w:val="00B0F0"/>
          <w:sz w:val="32"/>
          <w:szCs w:val="32"/>
        </w:rPr>
      </w:pPr>
    </w:p>
    <w:p w:rsidR="00245290" w:rsidRDefault="00245290" w:rsidP="00245290">
      <w:pPr>
        <w:spacing w:after="0" w:line="240" w:lineRule="auto"/>
        <w:rPr>
          <w:rFonts w:eastAsia="Times New Roman" w:cstheme="minorHAnsi"/>
          <w:b/>
          <w:color w:val="00B0F0"/>
        </w:rPr>
      </w:pPr>
    </w:p>
    <w:p w:rsidR="00245290" w:rsidRPr="00245290" w:rsidRDefault="00245290" w:rsidP="00245290">
      <w:pPr>
        <w:spacing w:after="0" w:line="240" w:lineRule="auto"/>
        <w:rPr>
          <w:rFonts w:eastAsia="Times New Roman" w:cstheme="minorHAnsi"/>
          <w:b/>
          <w:i/>
          <w:color w:val="000000" w:themeColor="text1"/>
          <w:sz w:val="24"/>
          <w:szCs w:val="24"/>
        </w:rPr>
      </w:pPr>
      <w:bookmarkStart w:id="0" w:name="_GoBack"/>
      <w:r w:rsidRPr="00245290">
        <w:rPr>
          <w:rFonts w:eastAsia="Times New Roman" w:cstheme="minorHAnsi"/>
          <w:b/>
          <w:i/>
          <w:color w:val="000000" w:themeColor="text1"/>
          <w:sz w:val="24"/>
          <w:szCs w:val="24"/>
        </w:rPr>
        <w:t>***continue on next page***</w:t>
      </w:r>
    </w:p>
    <w:bookmarkEnd w:id="0"/>
    <w:p w:rsidR="00245290" w:rsidRPr="00245290" w:rsidRDefault="00245290" w:rsidP="00245290">
      <w:pPr>
        <w:spacing w:after="0" w:line="240" w:lineRule="auto"/>
        <w:rPr>
          <w:rFonts w:eastAsia="Times New Roman" w:cstheme="minorHAnsi"/>
          <w:b/>
          <w:sz w:val="28"/>
          <w:szCs w:val="28"/>
          <w:u w:val="single"/>
        </w:rPr>
      </w:pPr>
      <w:r w:rsidRPr="00245290">
        <w:rPr>
          <w:rFonts w:eastAsia="Times New Roman" w:cstheme="minorHAnsi"/>
          <w:b/>
          <w:color w:val="00B0F0"/>
          <w:sz w:val="28"/>
          <w:szCs w:val="28"/>
          <w:u w:val="single"/>
        </w:rPr>
        <w:lastRenderedPageBreak/>
        <w:t>Chronological Order of Historical Events</w:t>
      </w:r>
      <w:r>
        <w:rPr>
          <w:rFonts w:eastAsia="Times New Roman" w:cstheme="minorHAnsi"/>
          <w:b/>
          <w:color w:val="00B0F0"/>
          <w:sz w:val="28"/>
          <w:szCs w:val="28"/>
          <w:u w:val="single"/>
        </w:rPr>
        <w:t>:</w:t>
      </w:r>
    </w:p>
    <w:p w:rsidR="00245290" w:rsidRPr="00EF1967" w:rsidRDefault="00245290" w:rsidP="00245290">
      <w:pPr>
        <w:spacing w:after="0" w:line="240" w:lineRule="auto"/>
        <w:rPr>
          <w:rFonts w:ascii="Times New Roman" w:eastAsia="Times New Roman" w:hAnsi="Times New Roman" w:cs="Times New Roman"/>
          <w:sz w:val="24"/>
          <w:szCs w:val="24"/>
        </w:rPr>
      </w:pPr>
    </w:p>
    <w:p w:rsidR="00245290" w:rsidRPr="00245290" w:rsidRDefault="00245290" w:rsidP="00245290">
      <w:pPr>
        <w:spacing w:after="0" w:line="240" w:lineRule="auto"/>
        <w:rPr>
          <w:rFonts w:eastAsia="Times New Roman" w:cstheme="minorHAnsi"/>
        </w:rPr>
      </w:pPr>
      <w:proofErr w:type="gramStart"/>
      <w:r w:rsidRPr="00245290">
        <w:rPr>
          <w:rFonts w:eastAsia="Times New Roman" w:cstheme="minorHAnsi"/>
          <w:b/>
          <w:bCs/>
        </w:rPr>
        <w:t>Verses 4-5 - </w:t>
      </w:r>
      <w:r w:rsidRPr="00245290">
        <w:rPr>
          <w:rFonts w:eastAsia="Times New Roman" w:cstheme="minorHAnsi"/>
        </w:rPr>
        <w:t>Alexanders Kingdom broken and divided into 4 </w:t>
      </w:r>
      <w:r w:rsidRPr="00245290">
        <w:rPr>
          <w:rFonts w:eastAsia="Times New Roman" w:cstheme="minorHAnsi"/>
          <w:b/>
          <w:bCs/>
        </w:rPr>
        <w:t>(early 300's B.C.)</w:t>
      </w:r>
      <w:proofErr w:type="gramEnd"/>
    </w:p>
    <w:p w:rsidR="00245290" w:rsidRPr="00245290" w:rsidRDefault="00245290" w:rsidP="00245290">
      <w:pPr>
        <w:spacing w:after="0" w:line="240" w:lineRule="auto"/>
        <w:rPr>
          <w:rFonts w:eastAsia="Times New Roman" w:cstheme="minorHAnsi"/>
        </w:rPr>
      </w:pPr>
    </w:p>
    <w:p w:rsidR="00245290" w:rsidRPr="00245290" w:rsidRDefault="00245290" w:rsidP="00245290">
      <w:pPr>
        <w:spacing w:after="0" w:line="240" w:lineRule="auto"/>
        <w:rPr>
          <w:rFonts w:eastAsia="Times New Roman" w:cstheme="minorHAnsi"/>
        </w:rPr>
      </w:pPr>
      <w:r w:rsidRPr="00245290">
        <w:rPr>
          <w:rFonts w:eastAsia="Times New Roman" w:cstheme="minorHAnsi"/>
          <w:b/>
          <w:bCs/>
        </w:rPr>
        <w:t>Verse 6 -</w:t>
      </w:r>
      <w:r w:rsidRPr="00245290">
        <w:rPr>
          <w:rFonts w:eastAsia="Times New Roman" w:cstheme="minorHAnsi"/>
        </w:rPr>
        <w:t> </w:t>
      </w:r>
      <w:proofErr w:type="spellStart"/>
      <w:r w:rsidRPr="00245290">
        <w:rPr>
          <w:rFonts w:eastAsia="Times New Roman" w:cstheme="minorHAnsi"/>
        </w:rPr>
        <w:t>Laodice</w:t>
      </w:r>
      <w:proofErr w:type="spellEnd"/>
      <w:r w:rsidRPr="00245290">
        <w:rPr>
          <w:rFonts w:eastAsia="Times New Roman" w:cstheme="minorHAnsi"/>
        </w:rPr>
        <w:t xml:space="preserve"> murders Berenice in </w:t>
      </w:r>
      <w:r w:rsidRPr="00245290">
        <w:rPr>
          <w:rFonts w:eastAsia="Times New Roman" w:cstheme="minorHAnsi"/>
          <w:b/>
          <w:bCs/>
        </w:rPr>
        <w:t>(246 B.C.)</w:t>
      </w:r>
    </w:p>
    <w:p w:rsidR="00245290" w:rsidRPr="00245290" w:rsidRDefault="00245290" w:rsidP="00245290">
      <w:pPr>
        <w:spacing w:after="0" w:line="240" w:lineRule="auto"/>
        <w:rPr>
          <w:rFonts w:eastAsia="Times New Roman" w:cstheme="minorHAnsi"/>
        </w:rPr>
      </w:pPr>
    </w:p>
    <w:p w:rsidR="00245290" w:rsidRPr="00245290" w:rsidRDefault="00245290" w:rsidP="00245290">
      <w:pPr>
        <w:spacing w:after="0" w:line="240" w:lineRule="auto"/>
        <w:rPr>
          <w:rFonts w:eastAsia="Times New Roman" w:cstheme="minorHAnsi"/>
        </w:rPr>
      </w:pPr>
      <w:r w:rsidRPr="00245290">
        <w:rPr>
          <w:rFonts w:eastAsia="Times New Roman" w:cstheme="minorHAnsi"/>
          <w:b/>
          <w:bCs/>
        </w:rPr>
        <w:t>Verse 7-9 - (246 B.C.)</w:t>
      </w:r>
    </w:p>
    <w:p w:rsidR="00245290" w:rsidRPr="00245290" w:rsidRDefault="00245290" w:rsidP="00245290">
      <w:pPr>
        <w:spacing w:after="0" w:line="240" w:lineRule="auto"/>
        <w:rPr>
          <w:rFonts w:eastAsia="Times New Roman" w:cstheme="minorHAnsi"/>
        </w:rPr>
      </w:pPr>
    </w:p>
    <w:p w:rsidR="00245290" w:rsidRPr="00245290" w:rsidRDefault="00245290" w:rsidP="00245290">
      <w:pPr>
        <w:spacing w:after="0" w:line="240" w:lineRule="auto"/>
        <w:rPr>
          <w:rFonts w:eastAsia="Times New Roman" w:cstheme="minorHAnsi"/>
        </w:rPr>
      </w:pPr>
      <w:r w:rsidRPr="00245290">
        <w:rPr>
          <w:rFonts w:eastAsia="Times New Roman" w:cstheme="minorHAnsi"/>
          <w:b/>
          <w:bCs/>
        </w:rPr>
        <w:t>Verse 11 - </w:t>
      </w:r>
      <w:r w:rsidRPr="00245290">
        <w:rPr>
          <w:rFonts w:eastAsia="Times New Roman" w:cstheme="minorHAnsi"/>
        </w:rPr>
        <w:t xml:space="preserve">Ptolemy </w:t>
      </w:r>
      <w:proofErr w:type="spellStart"/>
      <w:r w:rsidRPr="00245290">
        <w:rPr>
          <w:rFonts w:eastAsia="Times New Roman" w:cstheme="minorHAnsi"/>
        </w:rPr>
        <w:t>Philopater</w:t>
      </w:r>
      <w:proofErr w:type="spellEnd"/>
      <w:r w:rsidRPr="00245290">
        <w:rPr>
          <w:rFonts w:eastAsia="Times New Roman" w:cstheme="minorHAnsi"/>
        </w:rPr>
        <w:t xml:space="preserve"> wins in Battle of </w:t>
      </w:r>
      <w:proofErr w:type="spellStart"/>
      <w:r w:rsidRPr="00245290">
        <w:rPr>
          <w:rFonts w:eastAsia="Times New Roman" w:cstheme="minorHAnsi"/>
        </w:rPr>
        <w:t>Raphia</w:t>
      </w:r>
      <w:proofErr w:type="spellEnd"/>
      <w:r w:rsidRPr="00245290">
        <w:rPr>
          <w:rFonts w:eastAsia="Times New Roman" w:cstheme="minorHAnsi"/>
        </w:rPr>
        <w:t xml:space="preserve"> against King of </w:t>
      </w:r>
      <w:proofErr w:type="gramStart"/>
      <w:r w:rsidRPr="00245290">
        <w:rPr>
          <w:rFonts w:eastAsia="Times New Roman" w:cstheme="minorHAnsi"/>
        </w:rPr>
        <w:t>North(</w:t>
      </w:r>
      <w:proofErr w:type="gramEnd"/>
      <w:r w:rsidRPr="00245290">
        <w:rPr>
          <w:rFonts w:eastAsia="Times New Roman" w:cstheme="minorHAnsi"/>
        </w:rPr>
        <w:t>Antiochus Magnus) </w:t>
      </w:r>
      <w:r w:rsidRPr="00245290">
        <w:rPr>
          <w:rFonts w:eastAsia="Times New Roman" w:cstheme="minorHAnsi"/>
          <w:b/>
          <w:bCs/>
        </w:rPr>
        <w:t>(</w:t>
      </w:r>
      <w:proofErr w:type="spellStart"/>
      <w:r w:rsidRPr="00245290">
        <w:rPr>
          <w:rFonts w:eastAsia="Times New Roman" w:cstheme="minorHAnsi"/>
          <w:b/>
          <w:bCs/>
        </w:rPr>
        <w:t>approx</w:t>
      </w:r>
      <w:proofErr w:type="spellEnd"/>
      <w:r w:rsidRPr="00245290">
        <w:rPr>
          <w:rFonts w:eastAsia="Times New Roman" w:cstheme="minorHAnsi"/>
          <w:b/>
          <w:bCs/>
        </w:rPr>
        <w:t xml:space="preserve"> 217 B.C.)</w:t>
      </w:r>
    </w:p>
    <w:p w:rsidR="00245290" w:rsidRPr="00245290" w:rsidRDefault="00245290" w:rsidP="00245290">
      <w:pPr>
        <w:spacing w:after="0" w:line="240" w:lineRule="auto"/>
        <w:rPr>
          <w:rFonts w:eastAsia="Times New Roman" w:cstheme="minorHAnsi"/>
        </w:rPr>
      </w:pPr>
    </w:p>
    <w:p w:rsidR="00245290" w:rsidRPr="00245290" w:rsidRDefault="00245290" w:rsidP="00245290">
      <w:pPr>
        <w:spacing w:after="0" w:line="240" w:lineRule="auto"/>
        <w:rPr>
          <w:rFonts w:eastAsia="Times New Roman" w:cstheme="minorHAnsi"/>
        </w:rPr>
      </w:pPr>
      <w:r w:rsidRPr="00245290">
        <w:rPr>
          <w:rFonts w:eastAsia="Times New Roman" w:cstheme="minorHAnsi"/>
          <w:b/>
          <w:bCs/>
        </w:rPr>
        <w:t>Verse 14 - </w:t>
      </w:r>
      <w:r w:rsidRPr="00245290">
        <w:rPr>
          <w:rFonts w:eastAsia="Times New Roman" w:cstheme="minorHAnsi"/>
        </w:rPr>
        <w:t xml:space="preserve">King Philip and Antiochus Magnus attempt to take kingdom from infant king </w:t>
      </w:r>
      <w:proofErr w:type="spellStart"/>
      <w:r w:rsidRPr="00245290">
        <w:rPr>
          <w:rFonts w:eastAsia="Times New Roman" w:cstheme="minorHAnsi"/>
        </w:rPr>
        <w:t>Ephiphanes</w:t>
      </w:r>
      <w:proofErr w:type="spellEnd"/>
      <w:r w:rsidRPr="00245290">
        <w:rPr>
          <w:rFonts w:eastAsia="Times New Roman" w:cstheme="minorHAnsi"/>
        </w:rPr>
        <w:t>, but a small roman people stop them in their tracks</w:t>
      </w:r>
      <w:r w:rsidRPr="00245290">
        <w:rPr>
          <w:rFonts w:eastAsia="Times New Roman" w:cstheme="minorHAnsi"/>
          <w:b/>
          <w:bCs/>
        </w:rPr>
        <w:t> (</w:t>
      </w:r>
      <w:proofErr w:type="spellStart"/>
      <w:r w:rsidRPr="00245290">
        <w:rPr>
          <w:rFonts w:eastAsia="Times New Roman" w:cstheme="minorHAnsi"/>
          <w:b/>
          <w:bCs/>
        </w:rPr>
        <w:t>approx</w:t>
      </w:r>
      <w:proofErr w:type="spellEnd"/>
      <w:r w:rsidRPr="00245290">
        <w:rPr>
          <w:rFonts w:eastAsia="Times New Roman" w:cstheme="minorHAnsi"/>
          <w:b/>
          <w:bCs/>
        </w:rPr>
        <w:t xml:space="preserve"> 204-198 B.C.)</w:t>
      </w:r>
    </w:p>
    <w:p w:rsidR="00245290" w:rsidRPr="00245290" w:rsidRDefault="00245290" w:rsidP="00245290">
      <w:pPr>
        <w:pBdr>
          <w:bottom w:val="single" w:sz="6" w:space="0" w:color="F1F1F5"/>
        </w:pBdr>
        <w:shd w:val="clear" w:color="auto" w:fill="FFFFFF"/>
        <w:spacing w:after="0" w:line="240" w:lineRule="auto"/>
        <w:rPr>
          <w:rFonts w:eastAsia="Times New Roman" w:cstheme="minorHAnsi"/>
          <w:color w:val="000000"/>
        </w:rPr>
      </w:pPr>
    </w:p>
    <w:p w:rsidR="00884C15" w:rsidRPr="00884C15" w:rsidRDefault="00884C15" w:rsidP="00884C15">
      <w:pPr>
        <w:pBdr>
          <w:bottom w:val="single" w:sz="6" w:space="0" w:color="F1F1F5"/>
        </w:pBdr>
        <w:shd w:val="clear" w:color="auto" w:fill="FFFFFF"/>
        <w:spacing w:after="0" w:line="240" w:lineRule="auto"/>
        <w:rPr>
          <w:rFonts w:eastAsia="Times New Roman" w:cstheme="minorHAnsi"/>
          <w:color w:val="000000"/>
        </w:rPr>
      </w:pPr>
    </w:p>
    <w:p w:rsidR="00626A86" w:rsidRPr="00626A86" w:rsidRDefault="00626A86" w:rsidP="00626A86">
      <w:pPr>
        <w:pBdr>
          <w:bottom w:val="single" w:sz="6" w:space="0" w:color="F1F1F5"/>
        </w:pBdr>
        <w:shd w:val="clear" w:color="auto" w:fill="FFFFFF"/>
        <w:spacing w:after="0" w:line="240" w:lineRule="auto"/>
        <w:rPr>
          <w:rFonts w:eastAsia="Times New Roman" w:cstheme="minorHAnsi"/>
          <w:color w:val="000000"/>
        </w:rPr>
      </w:pPr>
    </w:p>
    <w:p w:rsidR="00997DA4" w:rsidRPr="00ED4891" w:rsidRDefault="00997DA4" w:rsidP="00997DA4">
      <w:pPr>
        <w:pBdr>
          <w:bottom w:val="single" w:sz="6" w:space="0" w:color="F1F1F5"/>
        </w:pBdr>
        <w:shd w:val="clear" w:color="auto" w:fill="FFFFFF"/>
        <w:spacing w:after="0" w:line="240" w:lineRule="auto"/>
        <w:rPr>
          <w:rFonts w:eastAsia="Times New Roman" w:cstheme="minorHAnsi"/>
          <w:color w:val="000000"/>
        </w:rPr>
      </w:pPr>
    </w:p>
    <w:p w:rsidR="00E31470" w:rsidRDefault="00E31470" w:rsidP="00C061D2">
      <w:pPr>
        <w:pBdr>
          <w:bottom w:val="single" w:sz="6" w:space="1" w:color="F1F1F5"/>
        </w:pBdr>
        <w:shd w:val="clear" w:color="auto" w:fill="FFFFFF"/>
        <w:spacing w:after="0" w:line="240" w:lineRule="auto"/>
        <w:rPr>
          <w:rFonts w:eastAsia="Times New Roman" w:cstheme="minorHAnsi"/>
          <w:b/>
          <w:bCs/>
          <w:color w:val="000000"/>
        </w:rPr>
      </w:pPr>
    </w:p>
    <w:p w:rsidR="00C061D2" w:rsidRDefault="00C061D2" w:rsidP="00C061D2">
      <w:pPr>
        <w:pBdr>
          <w:bottom w:val="single" w:sz="6" w:space="1" w:color="F1F1F5"/>
        </w:pBdr>
        <w:shd w:val="clear" w:color="auto" w:fill="FFFFFF"/>
        <w:spacing w:after="0" w:line="240" w:lineRule="auto"/>
        <w:rPr>
          <w:rFonts w:eastAsia="Times New Roman" w:cstheme="minorHAnsi"/>
          <w:b/>
          <w:bCs/>
          <w:color w:val="000000" w:themeColor="text1"/>
        </w:rPr>
      </w:pPr>
      <w:r>
        <w:rPr>
          <w:rFonts w:eastAsia="Times New Roman" w:cstheme="minorHAnsi"/>
          <w:b/>
          <w:bCs/>
          <w:color w:val="000000"/>
        </w:rPr>
        <w:t xml:space="preserve">                                                                                                                                            </w:t>
      </w:r>
      <w:r>
        <w:rPr>
          <w:rFonts w:eastAsia="Times New Roman" w:cstheme="minorHAnsi"/>
          <w:b/>
          <w:bCs/>
          <w:color w:val="000000" w:themeColor="text1"/>
        </w:rPr>
        <w:t xml:space="preserve">                                                                                                </w:t>
      </w:r>
    </w:p>
    <w:p w:rsidR="00C061D2" w:rsidRDefault="00C061D2" w:rsidP="00C061D2">
      <w:pPr>
        <w:pBdr>
          <w:bottom w:val="single" w:sz="6" w:space="1" w:color="F1F1F5"/>
        </w:pBdr>
        <w:shd w:val="clear" w:color="auto" w:fill="FFFFFF"/>
        <w:spacing w:after="0" w:line="240" w:lineRule="auto"/>
        <w:rPr>
          <w:rFonts w:eastAsia="Times New Roman" w:cstheme="minorHAnsi"/>
          <w:b/>
          <w:bCs/>
          <w:color w:val="000000" w:themeColor="text1"/>
        </w:rPr>
      </w:pPr>
    </w:p>
    <w:p w:rsidR="00C061D2" w:rsidRPr="00676797" w:rsidRDefault="00C061D2" w:rsidP="00C061D2">
      <w:pPr>
        <w:shd w:val="clear" w:color="auto" w:fill="FFFFFF"/>
        <w:spacing w:after="0" w:line="240" w:lineRule="auto"/>
        <w:rPr>
          <w:rFonts w:eastAsia="Times New Roman" w:cstheme="minorHAnsi"/>
          <w:b/>
          <w:bCs/>
          <w:color w:val="000000"/>
        </w:rPr>
      </w:pPr>
    </w:p>
    <w:p w:rsidR="00F26B96" w:rsidRPr="00C725A4" w:rsidRDefault="00F26B96" w:rsidP="00C725A4">
      <w:pPr>
        <w:spacing w:after="0" w:line="240" w:lineRule="auto"/>
        <w:rPr>
          <w:rFonts w:ascii="Calibri" w:eastAsia="Calibri" w:hAnsi="Calibri" w:cs="Times New Roman"/>
          <w:color w:val="000000" w:themeColor="text1"/>
        </w:rPr>
      </w:pPr>
    </w:p>
    <w:sectPr w:rsidR="00F26B96" w:rsidRPr="00C725A4" w:rsidSect="00C725A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70331"/>
    <w:multiLevelType w:val="hybridMultilevel"/>
    <w:tmpl w:val="41140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F5305D"/>
    <w:multiLevelType w:val="hybridMultilevel"/>
    <w:tmpl w:val="2398D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7E10E6"/>
    <w:multiLevelType w:val="hybridMultilevel"/>
    <w:tmpl w:val="EEA61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8245B67"/>
    <w:multiLevelType w:val="hybridMultilevel"/>
    <w:tmpl w:val="6C34A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AA605EC"/>
    <w:multiLevelType w:val="hybridMultilevel"/>
    <w:tmpl w:val="4064A04E"/>
    <w:lvl w:ilvl="0" w:tplc="4372DCB2">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21E1579"/>
    <w:multiLevelType w:val="hybridMultilevel"/>
    <w:tmpl w:val="7A36E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66E78E2"/>
    <w:multiLevelType w:val="hybridMultilevel"/>
    <w:tmpl w:val="138E9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23F5CD0"/>
    <w:multiLevelType w:val="hybridMultilevel"/>
    <w:tmpl w:val="A7B2ED5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2DF57EB"/>
    <w:multiLevelType w:val="hybridMultilevel"/>
    <w:tmpl w:val="15B416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44B4F52"/>
    <w:multiLevelType w:val="hybridMultilevel"/>
    <w:tmpl w:val="A2669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D133CAF"/>
    <w:multiLevelType w:val="hybridMultilevel"/>
    <w:tmpl w:val="CD7480EA"/>
    <w:lvl w:ilvl="0" w:tplc="04090001">
      <w:start w:val="1"/>
      <w:numFmt w:val="bullet"/>
      <w:lvlText w:val=""/>
      <w:lvlJc w:val="left"/>
      <w:pPr>
        <w:ind w:left="720" w:hanging="360"/>
      </w:pPr>
      <w:rPr>
        <w:rFonts w:ascii="Symbol" w:hAnsi="Symbol" w:hint="default"/>
      </w:rPr>
    </w:lvl>
    <w:lvl w:ilvl="1" w:tplc="2D00B122">
      <w:numFmt w:val="bullet"/>
      <w:lvlText w:val=""/>
      <w:lvlJc w:val="left"/>
      <w:pPr>
        <w:ind w:left="1440" w:hanging="360"/>
      </w:pPr>
      <w:rPr>
        <w:rFonts w:ascii="Wingdings" w:eastAsia="Times New Roman" w:hAnsi="Wingdings" w:cstheme="minorHAns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D474EA7"/>
    <w:multiLevelType w:val="hybridMultilevel"/>
    <w:tmpl w:val="50B81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11"/>
  </w:num>
  <w:num w:numId="4">
    <w:abstractNumId w:val="8"/>
  </w:num>
  <w:num w:numId="5">
    <w:abstractNumId w:val="5"/>
  </w:num>
  <w:num w:numId="6">
    <w:abstractNumId w:val="6"/>
  </w:num>
  <w:num w:numId="7">
    <w:abstractNumId w:val="3"/>
  </w:num>
  <w:num w:numId="8">
    <w:abstractNumId w:val="0"/>
  </w:num>
  <w:num w:numId="9">
    <w:abstractNumId w:val="4"/>
  </w:num>
  <w:num w:numId="10">
    <w:abstractNumId w:val="2"/>
  </w:num>
  <w:num w:numId="11">
    <w:abstractNumId w:val="9"/>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25A4"/>
    <w:rsid w:val="0012006D"/>
    <w:rsid w:val="001A45EC"/>
    <w:rsid w:val="00245290"/>
    <w:rsid w:val="00377D3E"/>
    <w:rsid w:val="003E5029"/>
    <w:rsid w:val="00404B08"/>
    <w:rsid w:val="00422114"/>
    <w:rsid w:val="00423AFB"/>
    <w:rsid w:val="004778FB"/>
    <w:rsid w:val="00603183"/>
    <w:rsid w:val="006111F6"/>
    <w:rsid w:val="00626A86"/>
    <w:rsid w:val="00742B57"/>
    <w:rsid w:val="00753DDD"/>
    <w:rsid w:val="007C771D"/>
    <w:rsid w:val="007E20FC"/>
    <w:rsid w:val="0084093B"/>
    <w:rsid w:val="008761EB"/>
    <w:rsid w:val="00884C15"/>
    <w:rsid w:val="00912EB2"/>
    <w:rsid w:val="00921936"/>
    <w:rsid w:val="0096335A"/>
    <w:rsid w:val="00997DA4"/>
    <w:rsid w:val="009D66BA"/>
    <w:rsid w:val="00A4435D"/>
    <w:rsid w:val="00AC04F1"/>
    <w:rsid w:val="00AD6670"/>
    <w:rsid w:val="00C061D2"/>
    <w:rsid w:val="00C725A4"/>
    <w:rsid w:val="00C7497B"/>
    <w:rsid w:val="00CF2054"/>
    <w:rsid w:val="00D04826"/>
    <w:rsid w:val="00E31470"/>
    <w:rsid w:val="00E77CF6"/>
    <w:rsid w:val="00E8299D"/>
    <w:rsid w:val="00ED4891"/>
    <w:rsid w:val="00EF1737"/>
    <w:rsid w:val="00F26B96"/>
    <w:rsid w:val="00F54231"/>
    <w:rsid w:val="00FB0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1470"/>
    <w:pPr>
      <w:ind w:left="720"/>
      <w:contextualSpacing/>
    </w:pPr>
  </w:style>
  <w:style w:type="character" w:styleId="Hyperlink">
    <w:name w:val="Hyperlink"/>
    <w:basedOn w:val="DefaultParagraphFont"/>
    <w:uiPriority w:val="99"/>
    <w:unhideWhenUsed/>
    <w:rsid w:val="007C771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1470"/>
    <w:pPr>
      <w:ind w:left="720"/>
      <w:contextualSpacing/>
    </w:pPr>
  </w:style>
  <w:style w:type="character" w:styleId="Hyperlink">
    <w:name w:val="Hyperlink"/>
    <w:basedOn w:val="DefaultParagraphFont"/>
    <w:uiPriority w:val="99"/>
    <w:unhideWhenUsed/>
    <w:rsid w:val="007C771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ccdl.in/3op8jC0rB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1044</Words>
  <Characters>5951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Guardo</dc:creator>
  <cp:lastModifiedBy>Christine Guardo</cp:lastModifiedBy>
  <cp:revision>2</cp:revision>
  <cp:lastPrinted>2020-05-10T15:15:00Z</cp:lastPrinted>
  <dcterms:created xsi:type="dcterms:W3CDTF">2020-05-10T15:27:00Z</dcterms:created>
  <dcterms:modified xsi:type="dcterms:W3CDTF">2020-05-10T15:27:00Z</dcterms:modified>
</cp:coreProperties>
</file>