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C87503" w14:textId="77777777" w:rsidR="008E0BC1" w:rsidRDefault="008E0BC1" w:rsidP="008E0BC1">
      <w:pPr>
        <w:autoSpaceDE w:val="0"/>
        <w:autoSpaceDN w:val="0"/>
        <w:adjustRightInd w:val="0"/>
        <w:jc w:val="center"/>
        <w:rPr>
          <w:rFonts w:ascii="Times New Roman" w:hAnsi="Times New Roman"/>
          <w:b/>
          <w:i/>
          <w:iCs/>
          <w:color w:val="000000"/>
          <w:sz w:val="32"/>
          <w:szCs w:val="32"/>
        </w:rPr>
      </w:pPr>
      <w:r>
        <w:rPr>
          <w:rFonts w:ascii="Times New Roman" w:hAnsi="Times New Roman"/>
          <w:b/>
          <w:i/>
          <w:iCs/>
          <w:color w:val="000000"/>
          <w:sz w:val="32"/>
          <w:szCs w:val="32"/>
        </w:rPr>
        <w:t>Understanding Lab Reports</w:t>
      </w:r>
    </w:p>
    <w:p w14:paraId="0A3DBAAD" w14:textId="77777777" w:rsidR="008E0BC1" w:rsidRDefault="008E0BC1" w:rsidP="008E0BC1">
      <w:pPr>
        <w:autoSpaceDE w:val="0"/>
        <w:autoSpaceDN w:val="0"/>
        <w:adjustRightInd w:val="0"/>
        <w:jc w:val="center"/>
        <w:rPr>
          <w:rFonts w:ascii="Times New Roman" w:hAnsi="Times New Roman"/>
          <w:b/>
          <w:i/>
          <w:iCs/>
          <w:color w:val="000000"/>
          <w:sz w:val="32"/>
          <w:szCs w:val="32"/>
        </w:rPr>
      </w:pPr>
      <w:r>
        <w:rPr>
          <w:rFonts w:ascii="Times New Roman" w:hAnsi="Times New Roman"/>
          <w:b/>
          <w:i/>
          <w:iCs/>
          <w:color w:val="000000"/>
          <w:sz w:val="32"/>
          <w:szCs w:val="32"/>
        </w:rPr>
        <w:t>Part I</w:t>
      </w:r>
    </w:p>
    <w:p w14:paraId="7D03C328" w14:textId="77777777" w:rsidR="00166067" w:rsidRPr="00166067" w:rsidRDefault="00166067" w:rsidP="00166067">
      <w:pPr>
        <w:autoSpaceDE w:val="0"/>
        <w:autoSpaceDN w:val="0"/>
        <w:adjustRightInd w:val="0"/>
        <w:jc w:val="center"/>
        <w:rPr>
          <w:u w:val="single"/>
        </w:rPr>
      </w:pPr>
      <w:r w:rsidRPr="00166067">
        <w:rPr>
          <w:b/>
          <w:i/>
        </w:rPr>
        <w:t xml:space="preserve">Old Website: </w:t>
      </w:r>
      <w:hyperlink r:id="rId5" w:history="1">
        <w:r w:rsidRPr="00166067">
          <w:rPr>
            <w:rStyle w:val="Hyperlink"/>
          </w:rPr>
          <w:t>Healthy Christian Living - Living by the Blueprint</w:t>
        </w:r>
      </w:hyperlink>
    </w:p>
    <w:p w14:paraId="1462E074" w14:textId="77777777" w:rsidR="00166067" w:rsidRPr="00166067" w:rsidRDefault="00166067" w:rsidP="00166067">
      <w:pPr>
        <w:autoSpaceDE w:val="0"/>
        <w:autoSpaceDN w:val="0"/>
        <w:adjustRightInd w:val="0"/>
        <w:jc w:val="center"/>
      </w:pPr>
      <w:r w:rsidRPr="00166067">
        <w:rPr>
          <w:b/>
          <w:i/>
        </w:rPr>
        <w:t xml:space="preserve">New Website: </w:t>
      </w:r>
      <w:hyperlink r:id="rId6" w:history="1">
        <w:r w:rsidRPr="00166067">
          <w:rPr>
            <w:rStyle w:val="Hyperlink"/>
            <w:bCs/>
            <w:i/>
          </w:rPr>
          <w:t>Remnant Hope</w:t>
        </w:r>
      </w:hyperlink>
    </w:p>
    <w:p w14:paraId="30496CA0" w14:textId="77777777" w:rsidR="00166067" w:rsidRPr="00166067" w:rsidRDefault="00166067" w:rsidP="00166067">
      <w:pPr>
        <w:autoSpaceDE w:val="0"/>
        <w:autoSpaceDN w:val="0"/>
        <w:adjustRightInd w:val="0"/>
        <w:jc w:val="center"/>
      </w:pPr>
    </w:p>
    <w:p w14:paraId="65D1AD23" w14:textId="77777777" w:rsidR="009666CA" w:rsidRPr="001B6D6C" w:rsidRDefault="009666CA" w:rsidP="008E0BC1">
      <w:pPr>
        <w:autoSpaceDE w:val="0"/>
        <w:autoSpaceDN w:val="0"/>
        <w:adjustRightInd w:val="0"/>
        <w:rPr>
          <w:rFonts w:ascii="Times New Roman" w:hAnsi="Times New Roman"/>
          <w:b/>
          <w:i/>
          <w:iCs/>
          <w:color w:val="C00000"/>
          <w:sz w:val="24"/>
          <w:szCs w:val="24"/>
        </w:rPr>
      </w:pPr>
    </w:p>
    <w:p w14:paraId="37EBFA2C" w14:textId="77777777" w:rsidR="008E0BC1" w:rsidRPr="00EF29FD" w:rsidRDefault="008E0BC1" w:rsidP="008E0BC1">
      <w:pPr>
        <w:autoSpaceDE w:val="0"/>
        <w:autoSpaceDN w:val="0"/>
        <w:adjustRightInd w:val="0"/>
        <w:rPr>
          <w:rFonts w:ascii="Calibri,BoldItalic" w:hAnsi="Calibri,BoldItalic" w:cs="Calibri,BoldItalic"/>
          <w:b/>
          <w:bCs/>
          <w:i/>
          <w:iCs/>
          <w:color w:val="000000"/>
          <w:sz w:val="24"/>
          <w:szCs w:val="24"/>
        </w:rPr>
      </w:pPr>
      <w:r w:rsidRPr="00EF29FD">
        <w:rPr>
          <w:rFonts w:ascii="Calibri,BoldItalic" w:hAnsi="Calibri,BoldItalic" w:cs="Calibri,BoldItalic"/>
          <w:b/>
          <w:bCs/>
          <w:i/>
          <w:iCs/>
          <w:color w:val="000000"/>
          <w:sz w:val="24"/>
          <w:szCs w:val="24"/>
          <w:u w:val="single"/>
        </w:rPr>
        <w:t>Bible</w:t>
      </w:r>
      <w:r w:rsidRPr="00EF29FD">
        <w:rPr>
          <w:rFonts w:ascii="Calibri,BoldItalic" w:hAnsi="Calibri,BoldItalic" w:cs="Calibri,BoldItalic"/>
          <w:b/>
          <w:bCs/>
          <w:i/>
          <w:iCs/>
          <w:color w:val="000000"/>
          <w:sz w:val="24"/>
          <w:szCs w:val="24"/>
        </w:rPr>
        <w:t>:</w:t>
      </w:r>
    </w:p>
    <w:p w14:paraId="72E93762" w14:textId="77777777" w:rsidR="008E0BC1" w:rsidRDefault="008E0BC1" w:rsidP="008E0BC1">
      <w:pPr>
        <w:autoSpaceDE w:val="0"/>
        <w:autoSpaceDN w:val="0"/>
        <w:adjustRightInd w:val="0"/>
        <w:rPr>
          <w:rFonts w:cs="Calibri"/>
          <w:b/>
          <w:color w:val="000000"/>
        </w:rPr>
      </w:pPr>
      <w:r>
        <w:rPr>
          <w:rFonts w:cs="Calibri"/>
          <w:color w:val="000000"/>
        </w:rPr>
        <w:t>"</w:t>
      </w:r>
      <w:r>
        <w:rPr>
          <w:rFonts w:ascii="Calibri,Bold" w:hAnsi="Calibri,Bold" w:cs="Calibri,Bold"/>
          <w:b/>
          <w:bCs/>
          <w:color w:val="000000"/>
        </w:rPr>
        <w:t>…</w:t>
      </w:r>
      <w:r w:rsidRPr="00554248">
        <w:rPr>
          <w:rFonts w:ascii="Calibri,Bold" w:hAnsi="Calibri,Bold" w:cs="Calibri,Bold"/>
          <w:b/>
          <w:bCs/>
          <w:color w:val="C00000"/>
          <w:u w:val="single"/>
        </w:rPr>
        <w:t>The life of the flesh is in the blood</w:t>
      </w:r>
      <w:r w:rsidRPr="00554248">
        <w:rPr>
          <w:rFonts w:cs="Calibri"/>
          <w:b/>
          <w:color w:val="000000"/>
        </w:rPr>
        <w:t>..." (Leviticus 17:11)</w:t>
      </w:r>
    </w:p>
    <w:p w14:paraId="77FE9CCA" w14:textId="77777777" w:rsidR="009666CA" w:rsidRPr="00554248" w:rsidRDefault="009666CA" w:rsidP="008E0BC1">
      <w:pPr>
        <w:autoSpaceDE w:val="0"/>
        <w:autoSpaceDN w:val="0"/>
        <w:adjustRightInd w:val="0"/>
        <w:rPr>
          <w:rFonts w:cs="Calibri"/>
          <w:b/>
          <w:color w:val="000000"/>
        </w:rPr>
      </w:pPr>
      <w:r w:rsidRPr="009666CA">
        <w:rPr>
          <w:rFonts w:cs="Calibri"/>
          <w:b/>
          <w:color w:val="0070C0"/>
        </w:rPr>
        <w:t xml:space="preserve">NOTE: </w:t>
      </w:r>
      <w:r>
        <w:rPr>
          <w:rFonts w:cs="Calibri"/>
          <w:b/>
          <w:color w:val="000000"/>
        </w:rPr>
        <w:t>Blood work/lab work is done when a doctor or hospital is trying to find out what is wrong with someone</w:t>
      </w:r>
    </w:p>
    <w:p w14:paraId="7DD1EAB0" w14:textId="77777777" w:rsidR="008E0BC1" w:rsidRPr="00554248" w:rsidRDefault="008E0BC1" w:rsidP="008E0BC1">
      <w:pPr>
        <w:autoSpaceDE w:val="0"/>
        <w:autoSpaceDN w:val="0"/>
        <w:adjustRightInd w:val="0"/>
        <w:rPr>
          <w:rFonts w:cs="Calibri"/>
          <w:b/>
          <w:color w:val="000000"/>
        </w:rPr>
      </w:pPr>
    </w:p>
    <w:p w14:paraId="79256522" w14:textId="77777777" w:rsidR="008E0BC1" w:rsidRPr="00554248" w:rsidRDefault="008E0BC1" w:rsidP="008E0BC1">
      <w:pPr>
        <w:autoSpaceDE w:val="0"/>
        <w:autoSpaceDN w:val="0"/>
        <w:adjustRightInd w:val="0"/>
        <w:rPr>
          <w:rFonts w:cs="Calibri"/>
          <w:b/>
          <w:color w:val="000000"/>
        </w:rPr>
      </w:pPr>
      <w:r w:rsidRPr="00554248">
        <w:rPr>
          <w:rFonts w:cs="Calibri"/>
          <w:b/>
          <w:color w:val="000000"/>
        </w:rPr>
        <w:t xml:space="preserve">In the lab work results sheet, </w:t>
      </w:r>
      <w:proofErr w:type="gramStart"/>
      <w:r w:rsidRPr="00554248">
        <w:rPr>
          <w:rFonts w:cs="Calibri"/>
          <w:b/>
          <w:color w:val="000000"/>
        </w:rPr>
        <w:t>You</w:t>
      </w:r>
      <w:proofErr w:type="gramEnd"/>
      <w:r w:rsidRPr="00554248">
        <w:rPr>
          <w:rFonts w:cs="Calibri"/>
          <w:b/>
          <w:color w:val="000000"/>
        </w:rPr>
        <w:t xml:space="preserve"> will have the following ranges:</w:t>
      </w:r>
    </w:p>
    <w:p w14:paraId="2AA5CBA7" w14:textId="77777777" w:rsidR="008E0BC1" w:rsidRDefault="008E0BC1" w:rsidP="008E0BC1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low range (out of normal limits)</w:t>
      </w:r>
      <w:r w:rsidR="009666CA">
        <w:rPr>
          <w:rFonts w:cs="Calibri"/>
          <w:color w:val="000000"/>
        </w:rPr>
        <w:t xml:space="preserve"> (L)</w:t>
      </w:r>
    </w:p>
    <w:p w14:paraId="35829AB6" w14:textId="77777777" w:rsidR="008E0BC1" w:rsidRDefault="008E0BC1" w:rsidP="008E0BC1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normal range (within normal limits)(WNL)</w:t>
      </w:r>
    </w:p>
    <w:p w14:paraId="6E76182C" w14:textId="77777777" w:rsidR="008E0BC1" w:rsidRDefault="008E0BC1" w:rsidP="008E0BC1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high range (out of normal limits)</w:t>
      </w:r>
      <w:r w:rsidR="009666CA">
        <w:rPr>
          <w:rFonts w:cs="Calibri"/>
          <w:color w:val="000000"/>
        </w:rPr>
        <w:t xml:space="preserve"> (H)</w:t>
      </w:r>
    </w:p>
    <w:p w14:paraId="438A4AF1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</w:t>
      </w:r>
    </w:p>
    <w:p w14:paraId="2B69DC3D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***Many times, the lab work results sheet will be highlighted red in the areas that are out of normal range</w:t>
      </w:r>
    </w:p>
    <w:p w14:paraId="1732DE1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***Just because you are within range does not mean your range is the healthiest. These ranges are used for</w:t>
      </w:r>
    </w:p>
    <w:p w14:paraId="157EC83D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references.</w:t>
      </w:r>
    </w:p>
    <w:p w14:paraId="3BD48242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***The way these ranges are gotten is by getting an average on the value of your "average American". So, it is</w:t>
      </w:r>
    </w:p>
    <w:p w14:paraId="6295FD5C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safe to say that your "average range" is not conducive to health in many cases.</w:t>
      </w:r>
    </w:p>
    <w:p w14:paraId="2F259507" w14:textId="77777777" w:rsidR="008E0BC1" w:rsidRDefault="008E0BC1" w:rsidP="008E0BC1">
      <w:pPr>
        <w:autoSpaceDE w:val="0"/>
        <w:autoSpaceDN w:val="0"/>
        <w:adjustRightInd w:val="0"/>
        <w:rPr>
          <w:rFonts w:ascii="Calibri,BoldItalic" w:hAnsi="Calibri,BoldItalic" w:cs="Calibri,BoldItalic"/>
          <w:b/>
          <w:bCs/>
          <w:i/>
          <w:iCs/>
          <w:color w:val="000000"/>
          <w:sz w:val="28"/>
          <w:szCs w:val="28"/>
        </w:rPr>
      </w:pPr>
    </w:p>
    <w:p w14:paraId="4FD308E1" w14:textId="77777777" w:rsidR="008E0BC1" w:rsidRPr="00EF29FD" w:rsidRDefault="008E0BC1" w:rsidP="008E0BC1">
      <w:pPr>
        <w:autoSpaceDE w:val="0"/>
        <w:autoSpaceDN w:val="0"/>
        <w:adjustRightInd w:val="0"/>
        <w:rPr>
          <w:rFonts w:ascii="Calibri,BoldItalic" w:hAnsi="Calibri,BoldItalic" w:cs="Calibri,BoldItalic"/>
          <w:b/>
          <w:bCs/>
          <w:i/>
          <w:iCs/>
          <w:color w:val="000000"/>
          <w:sz w:val="24"/>
          <w:szCs w:val="24"/>
        </w:rPr>
      </w:pPr>
      <w:r w:rsidRPr="00554248">
        <w:rPr>
          <w:rFonts w:ascii="Calibri,BoldItalic" w:hAnsi="Calibri,BoldItalic" w:cs="Calibri,BoldItalic"/>
          <w:b/>
          <w:bCs/>
          <w:i/>
          <w:iCs/>
          <w:color w:val="7030A0"/>
          <w:sz w:val="24"/>
          <w:szCs w:val="24"/>
          <w:u w:val="single"/>
        </w:rPr>
        <w:t>Chemistry Panel &amp; Complete Blood Count</w:t>
      </w:r>
      <w:r w:rsidRPr="00EF29FD">
        <w:rPr>
          <w:rFonts w:ascii="Calibri,BoldItalic" w:hAnsi="Calibri,BoldItalic" w:cs="Calibri,BoldItalic"/>
          <w:b/>
          <w:bCs/>
          <w:i/>
          <w:iCs/>
          <w:color w:val="000000"/>
          <w:sz w:val="24"/>
          <w:szCs w:val="24"/>
        </w:rPr>
        <w:t xml:space="preserve"> (</w:t>
      </w:r>
      <w:r w:rsidR="009666CA">
        <w:rPr>
          <w:rFonts w:ascii="Calibri,BoldItalic" w:hAnsi="Calibri,BoldItalic" w:cs="Calibri,BoldItalic"/>
          <w:b/>
          <w:bCs/>
          <w:i/>
          <w:iCs/>
          <w:color w:val="000000"/>
          <w:sz w:val="24"/>
          <w:szCs w:val="24"/>
        </w:rPr>
        <w:t xml:space="preserve">CP &amp; </w:t>
      </w:r>
      <w:r w:rsidRPr="00EF29FD">
        <w:rPr>
          <w:rFonts w:ascii="Calibri,BoldItalic" w:hAnsi="Calibri,BoldItalic" w:cs="Calibri,BoldItalic"/>
          <w:b/>
          <w:bCs/>
          <w:i/>
          <w:iCs/>
          <w:color w:val="000000"/>
          <w:sz w:val="24"/>
          <w:szCs w:val="24"/>
        </w:rPr>
        <w:t>CBC)</w:t>
      </w:r>
    </w:p>
    <w:p w14:paraId="6E0889AF" w14:textId="77777777" w:rsidR="008E0BC1" w:rsidRPr="00265B6D" w:rsidRDefault="008E0BC1" w:rsidP="00265B6D">
      <w:pPr>
        <w:pStyle w:val="ListParagraph"/>
        <w:numPr>
          <w:ilvl w:val="0"/>
          <w:numId w:val="14"/>
        </w:numPr>
        <w:autoSpaceDE w:val="0"/>
        <w:autoSpaceDN w:val="0"/>
        <w:adjustRightInd w:val="0"/>
        <w:rPr>
          <w:rFonts w:cs="Calibri"/>
          <w:color w:val="000000"/>
        </w:rPr>
      </w:pPr>
      <w:r w:rsidRPr="00265B6D">
        <w:rPr>
          <w:rFonts w:cs="Calibri"/>
          <w:b/>
          <w:color w:val="000000"/>
        </w:rPr>
        <w:t>Item Catalog Number:</w:t>
      </w:r>
      <w:r w:rsidRPr="00265B6D">
        <w:rPr>
          <w:rFonts w:cs="Calibri"/>
          <w:color w:val="000000"/>
        </w:rPr>
        <w:t xml:space="preserve"> LC381822</w:t>
      </w:r>
    </w:p>
    <w:p w14:paraId="5896F8A2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The Chemistry and CBC blood test is a comprehensive metabolic evaluation including the following tests:</w:t>
      </w:r>
    </w:p>
    <w:p w14:paraId="32CD34A5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Fasting Glucose (blood sugar)</w:t>
      </w:r>
    </w:p>
    <w:p w14:paraId="056976F6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Uric acid</w:t>
      </w:r>
    </w:p>
    <w:p w14:paraId="3A0566C0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BUN (blood urea nitrogen): Measures liver and kidney function</w:t>
      </w:r>
    </w:p>
    <w:p w14:paraId="7C43B41B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Creatinine: A test used to measure kidney function</w:t>
      </w:r>
    </w:p>
    <w:p w14:paraId="4C616047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BUN/Creatinine Ratio: For diagnosis of impaired renal(kidney) function</w:t>
      </w:r>
    </w:p>
    <w:p w14:paraId="4EB74FFF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Estimated glomerular filtration rate (eGFR)(dealing with the kidneys)</w:t>
      </w:r>
    </w:p>
    <w:p w14:paraId="6984B90F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Sodium</w:t>
      </w:r>
    </w:p>
    <w:p w14:paraId="23BC62F8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Potassium</w:t>
      </w:r>
    </w:p>
    <w:p w14:paraId="0D2D9ADD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Chloride</w:t>
      </w:r>
    </w:p>
    <w:p w14:paraId="299AD0CD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Calcium</w:t>
      </w:r>
    </w:p>
    <w:p w14:paraId="33490B03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Phosphorus</w:t>
      </w:r>
    </w:p>
    <w:p w14:paraId="143830F5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Total Protein</w:t>
      </w:r>
    </w:p>
    <w:p w14:paraId="4ABAE9B1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Albumin</w:t>
      </w:r>
    </w:p>
    <w:p w14:paraId="7FA3F819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Globulin</w:t>
      </w:r>
    </w:p>
    <w:p w14:paraId="5071DE41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Albumin/Globulin Ratio</w:t>
      </w:r>
    </w:p>
    <w:p w14:paraId="3B68312A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Bilirubin: Evaluates kidney and liver function</w:t>
      </w:r>
    </w:p>
    <w:p w14:paraId="2732F206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Alkaline Phosphatase: Evaluation of liver and bone diseases</w:t>
      </w:r>
    </w:p>
    <w:p w14:paraId="687B9AE2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LDH (lactic dehydrogenase)</w:t>
      </w:r>
    </w:p>
    <w:p w14:paraId="68F1AD9C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AST (SGOT): Evaluates liver function</w:t>
      </w:r>
    </w:p>
    <w:p w14:paraId="1A9E2DE3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ALT (SGPT): Evaluates liver function</w:t>
      </w:r>
    </w:p>
    <w:p w14:paraId="41532CBD" w14:textId="77777777" w:rsidR="008E0BC1" w:rsidRDefault="008E0BC1" w:rsidP="008E0BC1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Iron (serum)</w:t>
      </w:r>
      <w:r w:rsidR="00EF29FD">
        <w:rPr>
          <w:rFonts w:cs="Calibri"/>
          <w:color w:val="000000"/>
        </w:rPr>
        <w:t xml:space="preserve"> </w:t>
      </w:r>
    </w:p>
    <w:p w14:paraId="2EE82F3E" w14:textId="77777777" w:rsidR="008E0BC1" w:rsidRPr="00EF29FD" w:rsidRDefault="008E0BC1" w:rsidP="00EF29FD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Calibri"/>
          <w:color w:val="000000"/>
        </w:rPr>
      </w:pPr>
      <w:r w:rsidRPr="00787521">
        <w:rPr>
          <w:rFonts w:cs="Calibri"/>
          <w:color w:val="000000"/>
          <w:u w:val="single"/>
        </w:rPr>
        <w:t>Lipid Profile</w:t>
      </w:r>
      <w:r w:rsidRPr="00EF29FD">
        <w:rPr>
          <w:rFonts w:cs="Calibri"/>
          <w:color w:val="000000"/>
        </w:rPr>
        <w:t>: Evaluates the risk for developing atheros</w:t>
      </w:r>
      <w:r w:rsidR="00787521">
        <w:rPr>
          <w:rFonts w:cs="Calibri"/>
          <w:color w:val="000000"/>
        </w:rPr>
        <w:t>clerosis (arterial plaque) and Coronary Heart D</w:t>
      </w:r>
      <w:r w:rsidRPr="00EF29FD">
        <w:rPr>
          <w:rFonts w:cs="Calibri"/>
          <w:color w:val="000000"/>
        </w:rPr>
        <w:t>isease</w:t>
      </w:r>
    </w:p>
    <w:p w14:paraId="1C693C89" w14:textId="77777777" w:rsidR="008E0BC1" w:rsidRDefault="008E0BC1" w:rsidP="008E0BC1">
      <w:pPr>
        <w:autoSpaceDE w:val="0"/>
        <w:autoSpaceDN w:val="0"/>
        <w:adjustRightInd w:val="0"/>
        <w:ind w:left="36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Total Cholesterol</w:t>
      </w:r>
    </w:p>
    <w:p w14:paraId="0C441389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Triglycerides</w:t>
      </w:r>
    </w:p>
    <w:p w14:paraId="2AAE385A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cs="Calibri"/>
          <w:color w:val="000000"/>
        </w:rPr>
        <w:t>HDL Cholesterol</w:t>
      </w:r>
    </w:p>
    <w:p w14:paraId="78B4966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cs="Calibri"/>
          <w:color w:val="000000"/>
        </w:rPr>
        <w:t>LDL Cholesterol</w:t>
      </w:r>
    </w:p>
    <w:p w14:paraId="42FAF916" w14:textId="77777777" w:rsidR="00554248" w:rsidRPr="001B6D6C" w:rsidRDefault="008E0BC1" w:rsidP="008E0BC1">
      <w:pPr>
        <w:autoSpaceDE w:val="0"/>
        <w:autoSpaceDN w:val="0"/>
        <w:adjustRightInd w:val="0"/>
        <w:rPr>
          <w:rFonts w:cs="Calibri"/>
          <w:b/>
          <w:i/>
          <w:color w:val="000000"/>
        </w:rPr>
      </w:pP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cs="Calibri"/>
          <w:color w:val="000000"/>
        </w:rPr>
        <w:t>Total Cholesterol/HDL Ratio</w:t>
      </w:r>
      <w:r w:rsidR="00EF29FD">
        <w:rPr>
          <w:rFonts w:cs="Calibri"/>
          <w:color w:val="000000"/>
        </w:rPr>
        <w:t xml:space="preserve">                                </w:t>
      </w:r>
      <w:r w:rsidR="00554248">
        <w:rPr>
          <w:rFonts w:cs="Calibri"/>
          <w:color w:val="000000"/>
        </w:rPr>
        <w:t xml:space="preserve">                                                            </w:t>
      </w:r>
      <w:r w:rsidR="00EF29FD" w:rsidRPr="00EF29FD">
        <w:rPr>
          <w:rFonts w:cs="Calibri"/>
          <w:b/>
          <w:i/>
          <w:color w:val="000000"/>
        </w:rPr>
        <w:t>***continue on next page***</w:t>
      </w:r>
    </w:p>
    <w:p w14:paraId="31328AA6" w14:textId="77777777" w:rsidR="008E0BC1" w:rsidRPr="00EF29FD" w:rsidRDefault="008E0BC1" w:rsidP="008E0BC1">
      <w:pPr>
        <w:autoSpaceDE w:val="0"/>
        <w:autoSpaceDN w:val="0"/>
        <w:adjustRightInd w:val="0"/>
        <w:rPr>
          <w:rFonts w:cs="Calibri"/>
          <w:b/>
          <w:i/>
          <w:color w:val="000000"/>
          <w:sz w:val="24"/>
          <w:szCs w:val="24"/>
        </w:rPr>
      </w:pPr>
      <w:r w:rsidRPr="00554248">
        <w:rPr>
          <w:rFonts w:ascii="Calibri,Bold" w:hAnsi="Calibri,Bold" w:cs="Calibri,Bold"/>
          <w:b/>
          <w:bCs/>
          <w:color w:val="C00000"/>
          <w:u w:val="single"/>
        </w:rPr>
        <w:lastRenderedPageBreak/>
        <w:t xml:space="preserve">Complete Blood </w:t>
      </w:r>
      <w:proofErr w:type="gramStart"/>
      <w:r w:rsidRPr="00554248">
        <w:rPr>
          <w:rFonts w:ascii="Calibri,Bold" w:hAnsi="Calibri,Bold" w:cs="Calibri,Bold"/>
          <w:b/>
          <w:bCs/>
          <w:color w:val="C00000"/>
          <w:u w:val="single"/>
        </w:rPr>
        <w:t>Count</w:t>
      </w:r>
      <w:r>
        <w:rPr>
          <w:rFonts w:ascii="Calibri,Bold" w:hAnsi="Calibri,Bold" w:cs="Calibri,Bold"/>
          <w:b/>
          <w:bCs/>
          <w:color w:val="000000"/>
        </w:rPr>
        <w:t>(</w:t>
      </w:r>
      <w:proofErr w:type="gramEnd"/>
      <w:r>
        <w:rPr>
          <w:rFonts w:ascii="Calibri,Bold" w:hAnsi="Calibri,Bold" w:cs="Calibri,Bold"/>
          <w:b/>
          <w:bCs/>
          <w:color w:val="000000"/>
        </w:rPr>
        <w:t>CBC):</w:t>
      </w:r>
    </w:p>
    <w:p w14:paraId="7AFDCAFB" w14:textId="77777777" w:rsidR="008E0BC1" w:rsidRDefault="008E0BC1" w:rsidP="008E0BC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Red blood cell count</w:t>
      </w:r>
    </w:p>
    <w:p w14:paraId="756106BA" w14:textId="77777777" w:rsidR="008E0BC1" w:rsidRDefault="008E0BC1" w:rsidP="008E0BC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Hemoglobin</w:t>
      </w:r>
    </w:p>
    <w:p w14:paraId="264BFE0A" w14:textId="77777777" w:rsidR="008E0BC1" w:rsidRDefault="008E0BC1" w:rsidP="008E0BC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Hematocrit</w:t>
      </w:r>
    </w:p>
    <w:p w14:paraId="4C5D91D6" w14:textId="77777777" w:rsidR="008E0BC1" w:rsidRDefault="008E0BC1" w:rsidP="008E0BC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Red blood cell indices</w:t>
      </w:r>
    </w:p>
    <w:p w14:paraId="3CB08E2B" w14:textId="77777777" w:rsidR="008E0BC1" w:rsidRDefault="00714AF7" w:rsidP="008E0BC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Mean Corpuscular H</w:t>
      </w:r>
      <w:r w:rsidR="008E0BC1">
        <w:rPr>
          <w:rFonts w:cs="Calibri"/>
          <w:color w:val="000000"/>
        </w:rPr>
        <w:t>emoglobin(MCH)</w:t>
      </w:r>
    </w:p>
    <w:p w14:paraId="5C4ACFC7" w14:textId="77777777" w:rsidR="008E0BC1" w:rsidRDefault="00714AF7" w:rsidP="008E0BC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Mean Corpuscular Hemoglobin C</w:t>
      </w:r>
      <w:r w:rsidR="008E0BC1">
        <w:rPr>
          <w:rFonts w:cs="Calibri"/>
          <w:color w:val="000000"/>
        </w:rPr>
        <w:t>oncentration(MCHC)</w:t>
      </w:r>
    </w:p>
    <w:p w14:paraId="3D11DC0F" w14:textId="77777777" w:rsidR="008E0BC1" w:rsidRDefault="008E0BC1" w:rsidP="008E0BC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Red blood cell distribution</w:t>
      </w:r>
    </w:p>
    <w:p w14:paraId="71341253" w14:textId="77777777" w:rsidR="008E0BC1" w:rsidRDefault="00714AF7" w:rsidP="008E0BC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White blood C</w:t>
      </w:r>
      <w:r w:rsidR="008E0BC1">
        <w:rPr>
          <w:rFonts w:cs="Calibri"/>
          <w:color w:val="000000"/>
        </w:rPr>
        <w:t>ell count(WBC)</w:t>
      </w:r>
    </w:p>
    <w:p w14:paraId="75AFE30D" w14:textId="77777777" w:rsidR="008E0BC1" w:rsidRDefault="008E0BC1" w:rsidP="008E0BC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Differential count</w:t>
      </w:r>
    </w:p>
    <w:p w14:paraId="77A64EF3" w14:textId="77777777" w:rsidR="008E0BC1" w:rsidRDefault="008E0BC1" w:rsidP="008E0BC1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Platelet count</w:t>
      </w:r>
    </w:p>
    <w:p w14:paraId="422FA967" w14:textId="77777777" w:rsidR="008E0BC1" w:rsidRDefault="008E0BC1" w:rsidP="008E0BC1">
      <w:pPr>
        <w:autoSpaceDE w:val="0"/>
        <w:autoSpaceDN w:val="0"/>
        <w:adjustRightInd w:val="0"/>
        <w:rPr>
          <w:rFonts w:ascii="Calibri,BoldItalic" w:hAnsi="Calibri,BoldItalic" w:cs="Calibri,BoldItalic"/>
          <w:b/>
          <w:bCs/>
          <w:i/>
          <w:iCs/>
          <w:color w:val="000000"/>
          <w:sz w:val="24"/>
          <w:szCs w:val="24"/>
        </w:rPr>
      </w:pPr>
    </w:p>
    <w:p w14:paraId="3982A843" w14:textId="77777777" w:rsidR="008E0BC1" w:rsidRDefault="008E0BC1" w:rsidP="008E0BC1">
      <w:pPr>
        <w:autoSpaceDE w:val="0"/>
        <w:autoSpaceDN w:val="0"/>
        <w:adjustRightInd w:val="0"/>
        <w:rPr>
          <w:rFonts w:ascii="Calibri,BoldItalic" w:hAnsi="Calibri,BoldItalic" w:cs="Calibri,BoldItalic"/>
          <w:b/>
          <w:bCs/>
          <w:i/>
          <w:iCs/>
          <w:color w:val="000000"/>
          <w:sz w:val="24"/>
          <w:szCs w:val="24"/>
        </w:rPr>
      </w:pPr>
    </w:p>
    <w:p w14:paraId="647DF5FE" w14:textId="77777777" w:rsidR="008E0BC1" w:rsidRPr="00EF29FD" w:rsidRDefault="008E0BC1" w:rsidP="008E0BC1">
      <w:pPr>
        <w:autoSpaceDE w:val="0"/>
        <w:autoSpaceDN w:val="0"/>
        <w:adjustRightInd w:val="0"/>
        <w:rPr>
          <w:rFonts w:ascii="Calibri,BoldItalic" w:hAnsi="Calibri,BoldItalic" w:cs="Calibri,BoldItalic"/>
          <w:b/>
          <w:bCs/>
          <w:i/>
          <w:iCs/>
          <w:color w:val="000000"/>
        </w:rPr>
      </w:pPr>
      <w:r w:rsidRPr="00EF29FD">
        <w:rPr>
          <w:rFonts w:ascii="Calibri,BoldItalic" w:hAnsi="Calibri,BoldItalic" w:cs="Calibri,BoldItalic"/>
          <w:b/>
          <w:bCs/>
          <w:i/>
          <w:iCs/>
          <w:color w:val="000000"/>
        </w:rPr>
        <w:t>NORMAL RANGES</w:t>
      </w:r>
      <w:r w:rsidR="00714AF7">
        <w:rPr>
          <w:rFonts w:ascii="Calibri,BoldItalic" w:hAnsi="Calibri,BoldItalic" w:cs="Calibri,BoldItalic"/>
          <w:b/>
          <w:bCs/>
          <w:i/>
          <w:iCs/>
          <w:color w:val="000000"/>
        </w:rPr>
        <w:t xml:space="preserve"> for CHEM PANEL</w:t>
      </w:r>
      <w:r w:rsidRPr="00EF29FD">
        <w:rPr>
          <w:rFonts w:ascii="Calibri,BoldItalic" w:hAnsi="Calibri,BoldItalic" w:cs="Calibri,BoldItalic"/>
          <w:b/>
          <w:bCs/>
          <w:i/>
          <w:iCs/>
          <w:color w:val="000000"/>
        </w:rPr>
        <w:t>:</w:t>
      </w:r>
    </w:p>
    <w:p w14:paraId="4F530171" w14:textId="77777777" w:rsidR="008E0BC1" w:rsidRDefault="008E0BC1" w:rsidP="008E0BC1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Albumin</w:t>
      </w:r>
      <w:r>
        <w:rPr>
          <w:rFonts w:cs="Calibri"/>
          <w:color w:val="000000"/>
        </w:rPr>
        <w:t>: 3.9 to 5.0 g/dL</w:t>
      </w:r>
    </w:p>
    <w:p w14:paraId="3E6B22AB" w14:textId="77777777" w:rsidR="008E0BC1" w:rsidRDefault="008E0BC1" w:rsidP="008E0BC1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Alkaline phosphatase</w:t>
      </w:r>
      <w:r>
        <w:rPr>
          <w:rFonts w:cs="Calibri"/>
          <w:color w:val="000000"/>
        </w:rPr>
        <w:t>: 44 to 147 IU/L</w:t>
      </w:r>
    </w:p>
    <w:p w14:paraId="2F1DD310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 xml:space="preserve">ALT </w:t>
      </w:r>
      <w:r>
        <w:rPr>
          <w:rFonts w:cs="Calibri"/>
          <w:color w:val="000000"/>
        </w:rPr>
        <w:t>(alanine transaminase): 8 to 37 IU/L</w:t>
      </w:r>
    </w:p>
    <w:p w14:paraId="2636D798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 xml:space="preserve">AST </w:t>
      </w:r>
      <w:r>
        <w:rPr>
          <w:rFonts w:cs="Calibri"/>
          <w:color w:val="000000"/>
        </w:rPr>
        <w:t>(aspartate aminotransferase): 10 to 34 IU/L</w:t>
      </w:r>
    </w:p>
    <w:p w14:paraId="20F9A056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 xml:space="preserve">BUN </w:t>
      </w:r>
      <w:r>
        <w:rPr>
          <w:rFonts w:cs="Calibri"/>
          <w:color w:val="000000"/>
        </w:rPr>
        <w:t>(blood urea nitrogen): 7 to 20 mg/dL</w:t>
      </w:r>
    </w:p>
    <w:p w14:paraId="2388CCF9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Calcium - serum</w:t>
      </w:r>
      <w:r>
        <w:rPr>
          <w:rFonts w:cs="Calibri"/>
          <w:color w:val="000000"/>
        </w:rPr>
        <w:t>: 8.5 to 10.9 mg/dL</w:t>
      </w:r>
    </w:p>
    <w:p w14:paraId="522C3C1B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Serum chloride</w:t>
      </w:r>
      <w:r>
        <w:rPr>
          <w:rFonts w:cs="Calibri"/>
          <w:color w:val="000000"/>
        </w:rPr>
        <w:t>: 101 to 111 mmol/L</w:t>
      </w:r>
    </w:p>
    <w:p w14:paraId="060AB4E0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 xml:space="preserve">CO2 </w:t>
      </w:r>
      <w:r>
        <w:rPr>
          <w:rFonts w:cs="Calibri"/>
          <w:color w:val="000000"/>
        </w:rPr>
        <w:t>(carbon dioxide): 20 to 29 mmol/L</w:t>
      </w:r>
    </w:p>
    <w:p w14:paraId="63C9996A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Creatinine</w:t>
      </w:r>
      <w:r>
        <w:rPr>
          <w:rFonts w:cs="Calibri"/>
          <w:color w:val="000000"/>
        </w:rPr>
        <w:t>: 0.8 to 1.4 mg/dL **</w:t>
      </w:r>
    </w:p>
    <w:p w14:paraId="480F5F82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Direct bilirubin</w:t>
      </w:r>
      <w:r>
        <w:rPr>
          <w:rFonts w:cs="Calibri"/>
          <w:color w:val="000000"/>
        </w:rPr>
        <w:t>: 0.0 to 0.3 mg/dL</w:t>
      </w:r>
    </w:p>
    <w:p w14:paraId="10CFDC91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 xml:space="preserve">Gamma-GT </w:t>
      </w:r>
      <w:r>
        <w:rPr>
          <w:rFonts w:cs="Calibri"/>
          <w:color w:val="000000"/>
        </w:rPr>
        <w:t>(gamma-glutamyl transpeptidase): 0 to 51 IU/L</w:t>
      </w:r>
    </w:p>
    <w:p w14:paraId="114D4E17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Glucose test</w:t>
      </w:r>
      <w:r>
        <w:rPr>
          <w:rFonts w:cs="Calibri"/>
          <w:color w:val="000000"/>
        </w:rPr>
        <w:t>: 100 mg/dL</w:t>
      </w:r>
    </w:p>
    <w:p w14:paraId="5DB990A9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 xml:space="preserve">LDH </w:t>
      </w:r>
      <w:r>
        <w:rPr>
          <w:rFonts w:cs="Calibri"/>
          <w:color w:val="000000"/>
        </w:rPr>
        <w:t>(lactate dehydrogenase): 105 to 333 IU/L</w:t>
      </w:r>
    </w:p>
    <w:p w14:paraId="32EF8819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Phosphorus - serum</w:t>
      </w:r>
      <w:r>
        <w:rPr>
          <w:rFonts w:cs="Calibri"/>
          <w:color w:val="000000"/>
        </w:rPr>
        <w:t>: 2.4 to 4.1 mg/dL</w:t>
      </w:r>
    </w:p>
    <w:p w14:paraId="2A4505B8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Potassium test</w:t>
      </w:r>
      <w:r>
        <w:rPr>
          <w:rFonts w:cs="Calibri"/>
          <w:color w:val="000000"/>
        </w:rPr>
        <w:t xml:space="preserve">: 3.7 to 5.2 </w:t>
      </w:r>
      <w:proofErr w:type="spellStart"/>
      <w:r>
        <w:rPr>
          <w:rFonts w:cs="Calibri"/>
          <w:color w:val="000000"/>
        </w:rPr>
        <w:t>mEq</w:t>
      </w:r>
      <w:proofErr w:type="spellEnd"/>
      <w:r>
        <w:rPr>
          <w:rFonts w:cs="Calibri"/>
          <w:color w:val="000000"/>
        </w:rPr>
        <w:t>/L</w:t>
      </w:r>
    </w:p>
    <w:p w14:paraId="34F92721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Serum sodium</w:t>
      </w:r>
      <w:r>
        <w:rPr>
          <w:rFonts w:cs="Calibri"/>
          <w:color w:val="000000"/>
        </w:rPr>
        <w:t xml:space="preserve">: 136 to 144 </w:t>
      </w:r>
      <w:proofErr w:type="spellStart"/>
      <w:r>
        <w:rPr>
          <w:rFonts w:cs="Calibri"/>
          <w:color w:val="000000"/>
        </w:rPr>
        <w:t>mEq</w:t>
      </w:r>
      <w:proofErr w:type="spellEnd"/>
      <w:r>
        <w:rPr>
          <w:rFonts w:cs="Calibri"/>
          <w:color w:val="000000"/>
        </w:rPr>
        <w:t>/L</w:t>
      </w:r>
    </w:p>
    <w:p w14:paraId="555EFB2C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Total bilirubin</w:t>
      </w:r>
      <w:r>
        <w:rPr>
          <w:rFonts w:cs="Calibri"/>
          <w:color w:val="000000"/>
        </w:rPr>
        <w:t>: 0.2 to 1.9 mg/dL</w:t>
      </w:r>
    </w:p>
    <w:p w14:paraId="37D6AD30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Total cholesterol</w:t>
      </w:r>
      <w:r>
        <w:rPr>
          <w:rFonts w:cs="Calibri"/>
          <w:color w:val="000000"/>
        </w:rPr>
        <w:t>: 100 to 240 mg/dL</w:t>
      </w:r>
      <w:r w:rsidR="009B312B">
        <w:rPr>
          <w:rFonts w:cs="Calibri"/>
          <w:color w:val="000000"/>
        </w:rPr>
        <w:t xml:space="preserve"> (240 is way too high…when you get to 180, plaque starts building up)</w:t>
      </w:r>
    </w:p>
    <w:p w14:paraId="41BEDAFC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Total protein</w:t>
      </w:r>
      <w:r>
        <w:rPr>
          <w:rFonts w:cs="Calibri"/>
          <w:color w:val="000000"/>
        </w:rPr>
        <w:t>: 6.3 to 7.9 g/dL</w:t>
      </w:r>
    </w:p>
    <w:p w14:paraId="51E3D980" w14:textId="77777777" w:rsidR="008E0BC1" w:rsidRDefault="008E0BC1" w:rsidP="008E0BC1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Uric acid</w:t>
      </w:r>
      <w:r>
        <w:rPr>
          <w:rFonts w:cs="Calibri"/>
          <w:color w:val="000000"/>
        </w:rPr>
        <w:t>: 4.1 to 8.8 mg/dL</w:t>
      </w:r>
    </w:p>
    <w:p w14:paraId="2D1BE92E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22CD4FD9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#1: </w:t>
      </w:r>
      <w:r w:rsidRPr="00554248">
        <w:rPr>
          <w:rFonts w:ascii="Calibri,Bold" w:hAnsi="Calibri,Bold" w:cs="Calibri,Bold"/>
          <w:b/>
          <w:bCs/>
          <w:color w:val="7030A0"/>
          <w:u w:val="single"/>
        </w:rPr>
        <w:t>Lipid panel</w:t>
      </w:r>
      <w:r w:rsidRPr="00554248">
        <w:rPr>
          <w:rFonts w:ascii="Calibri,Bold" w:hAnsi="Calibri,Bold" w:cs="Calibri,Bold"/>
          <w:b/>
          <w:bCs/>
          <w:color w:val="7030A0"/>
        </w:rPr>
        <w:t xml:space="preserve"> </w:t>
      </w:r>
      <w:r>
        <w:rPr>
          <w:rFonts w:cs="Calibri"/>
          <w:color w:val="000000"/>
        </w:rPr>
        <w:t xml:space="preserve">= </w:t>
      </w:r>
      <w:r>
        <w:rPr>
          <w:rFonts w:ascii="Calibri,Bold" w:hAnsi="Calibri,Bold" w:cs="Calibri,Bold"/>
          <w:b/>
          <w:bCs/>
          <w:color w:val="000000"/>
        </w:rPr>
        <w:t>Blood fats</w:t>
      </w:r>
      <w:r>
        <w:rPr>
          <w:rFonts w:cs="Calibri"/>
          <w:color w:val="000000"/>
        </w:rPr>
        <w:t>:</w:t>
      </w:r>
    </w:p>
    <w:p w14:paraId="397CEBE8" w14:textId="77777777" w:rsidR="008E0BC1" w:rsidRDefault="008E0BC1" w:rsidP="008E0BC1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Two Types</w:t>
      </w:r>
      <w:r>
        <w:rPr>
          <w:rFonts w:cs="Calibri"/>
          <w:color w:val="000000"/>
        </w:rPr>
        <w:t>:</w:t>
      </w:r>
    </w:p>
    <w:p w14:paraId="0873065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1. Cholesterol</w:t>
      </w:r>
    </w:p>
    <w:p w14:paraId="3FC6F00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2. The Triglyceride component</w:t>
      </w:r>
    </w:p>
    <w:p w14:paraId="4DF30DC4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0063EE26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***The higher the fat content, the more likely they are to cause artery disease...</w:t>
      </w:r>
    </w:p>
    <w:p w14:paraId="14B3E865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***Let's look at the "</w:t>
      </w:r>
      <w:r>
        <w:rPr>
          <w:rFonts w:ascii="Calibri,Bold" w:hAnsi="Calibri,Bold" w:cs="Calibri,Bold"/>
          <w:b/>
          <w:bCs/>
          <w:color w:val="000000"/>
        </w:rPr>
        <w:t>triglycerides</w:t>
      </w:r>
      <w:r>
        <w:rPr>
          <w:rFonts w:cs="Calibri"/>
          <w:color w:val="000000"/>
        </w:rPr>
        <w:t>":</w:t>
      </w:r>
    </w:p>
    <w:p w14:paraId="54E73432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                 Normal = &lt;150</w:t>
      </w:r>
    </w:p>
    <w:p w14:paraId="44CA51A3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***If you inherit genes for the production of fats, these values may run higher than normal.</w:t>
      </w:r>
    </w:p>
    <w:p w14:paraId="20AAC6B7" w14:textId="77777777" w:rsidR="009B312B" w:rsidRDefault="009B312B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(Hereditary only loads the gun; It’s lifestyle that pulls the trigger)</w:t>
      </w:r>
    </w:p>
    <w:p w14:paraId="52960E8E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</w:t>
      </w:r>
      <w:r w:rsidR="00481AEA">
        <w:rPr>
          <w:rFonts w:cs="Calibri"/>
          <w:color w:val="000000"/>
        </w:rPr>
        <w:t xml:space="preserve">   </w:t>
      </w:r>
      <w:r>
        <w:rPr>
          <w:rFonts w:cs="Calibri"/>
          <w:color w:val="000000"/>
        </w:rPr>
        <w:t>Or if you are taking in an excess of certain fats or triglycerides.</w:t>
      </w:r>
    </w:p>
    <w:p w14:paraId="61B940A4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</w:t>
      </w:r>
      <w:r w:rsidR="00481AEA">
        <w:rPr>
          <w:rFonts w:cs="Calibri"/>
          <w:color w:val="000000"/>
        </w:rPr>
        <w:t xml:space="preserve">   y</w:t>
      </w:r>
      <w:r>
        <w:rPr>
          <w:rFonts w:cs="Calibri"/>
          <w:color w:val="000000"/>
        </w:rPr>
        <w:t>our triglycerides will tend to be high.</w:t>
      </w:r>
    </w:p>
    <w:p w14:paraId="1AF1B25D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      If you are taking in sugar, etc., it will be converted over to </w:t>
      </w:r>
      <w:proofErr w:type="gramStart"/>
      <w:r>
        <w:rPr>
          <w:rFonts w:cs="Calibri"/>
          <w:color w:val="000000"/>
        </w:rPr>
        <w:t>triglycerides..</w:t>
      </w:r>
      <w:proofErr w:type="gramEnd"/>
    </w:p>
    <w:p w14:paraId="45546B02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529A01AB" w14:textId="77777777" w:rsidR="00EF29FD" w:rsidRDefault="00EF29FD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i/>
          <w:color w:val="000000"/>
        </w:rPr>
      </w:pPr>
    </w:p>
    <w:p w14:paraId="793EE412" w14:textId="77777777" w:rsidR="00EF29FD" w:rsidRDefault="00EF29FD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i/>
          <w:color w:val="000000"/>
        </w:rPr>
      </w:pPr>
    </w:p>
    <w:p w14:paraId="7CC07667" w14:textId="77777777" w:rsidR="00EF29FD" w:rsidRPr="00EF29FD" w:rsidRDefault="00EF29FD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i/>
          <w:color w:val="000000"/>
        </w:rPr>
      </w:pPr>
      <w:r w:rsidRPr="00EF29FD">
        <w:rPr>
          <w:rFonts w:ascii="Calibri,Bold" w:hAnsi="Calibri,Bold" w:cs="Calibri,Bold"/>
          <w:b/>
          <w:bCs/>
          <w:i/>
          <w:color w:val="000000"/>
        </w:rPr>
        <w:t>***continue on next page***</w:t>
      </w:r>
    </w:p>
    <w:p w14:paraId="7E8B54F6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lastRenderedPageBreak/>
        <w:t>Cholesterol</w:t>
      </w:r>
    </w:p>
    <w:p w14:paraId="424751D6" w14:textId="77777777" w:rsidR="008E0BC1" w:rsidRDefault="00481AEA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M</w:t>
      </w:r>
      <w:r w:rsidR="008E0BC1">
        <w:rPr>
          <w:rFonts w:cs="Calibri"/>
          <w:color w:val="000000"/>
        </w:rPr>
        <w:t>ostly comes from animal fats...</w:t>
      </w:r>
    </w:p>
    <w:p w14:paraId="451B4AF2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</w:t>
      </w:r>
      <w:r>
        <w:rPr>
          <w:rFonts w:cs="Calibri"/>
          <w:b/>
          <w:color w:val="000000"/>
        </w:rPr>
        <w:t>It's best to &lt; 150</w:t>
      </w:r>
      <w:r>
        <w:rPr>
          <w:rFonts w:cs="Calibri"/>
          <w:color w:val="000000"/>
        </w:rPr>
        <w:t>.</w:t>
      </w:r>
    </w:p>
    <w:p w14:paraId="4316F55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This can be done by changing diet and lifestyle...</w:t>
      </w:r>
    </w:p>
    <w:p w14:paraId="62CED2C2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3378599C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LDL </w:t>
      </w:r>
      <w:r>
        <w:rPr>
          <w:rFonts w:cs="Calibri"/>
          <w:color w:val="000000"/>
        </w:rPr>
        <w:t>= Low Density Lipoprotein</w:t>
      </w:r>
    </w:p>
    <w:p w14:paraId="2B127630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This should be &lt;90</w:t>
      </w:r>
    </w:p>
    <w:p w14:paraId="7E4CD1F8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Labs say &lt;130</w:t>
      </w:r>
    </w:p>
    <w:p w14:paraId="642022AF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For Optimal Health should be &lt;70</w:t>
      </w:r>
    </w:p>
    <w:p w14:paraId="3FDF7CB3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7BBFB2CB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HDL </w:t>
      </w:r>
      <w:r>
        <w:rPr>
          <w:rFonts w:cs="Calibri"/>
          <w:color w:val="000000"/>
        </w:rPr>
        <w:t>= High Density Lipoprotein</w:t>
      </w:r>
    </w:p>
    <w:p w14:paraId="043B18CD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For men....&gt;40</w:t>
      </w:r>
    </w:p>
    <w:p w14:paraId="6A33181C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Women....&gt;50</w:t>
      </w:r>
    </w:p>
    <w:p w14:paraId="4530C762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For Optimal Health in both...&gt;75</w:t>
      </w:r>
    </w:p>
    <w:p w14:paraId="7B5DD2F0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***Very high levels of HDL can be harmful</w:t>
      </w:r>
    </w:p>
    <w:p w14:paraId="5972474F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***Low levels are mostly due to overweight and lack of exercise</w:t>
      </w:r>
    </w:p>
    <w:p w14:paraId="102680F0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302D257F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#2: </w:t>
      </w:r>
      <w:r w:rsidRPr="006B594F">
        <w:rPr>
          <w:rFonts w:ascii="Calibri,Bold" w:hAnsi="Calibri,Bold" w:cs="Calibri,Bold"/>
          <w:b/>
          <w:bCs/>
          <w:color w:val="7030A0"/>
          <w:u w:val="single"/>
        </w:rPr>
        <w:t xml:space="preserve">Metabolic </w:t>
      </w:r>
      <w:proofErr w:type="gramStart"/>
      <w:r w:rsidRPr="006B594F">
        <w:rPr>
          <w:rFonts w:ascii="Calibri,Bold" w:hAnsi="Calibri,Bold" w:cs="Calibri,Bold"/>
          <w:b/>
          <w:bCs/>
          <w:color w:val="7030A0"/>
          <w:u w:val="single"/>
        </w:rPr>
        <w:t>Panel</w:t>
      </w:r>
      <w:r>
        <w:rPr>
          <w:rFonts w:cs="Calibri"/>
          <w:color w:val="000000"/>
        </w:rPr>
        <w:t>(</w:t>
      </w:r>
      <w:proofErr w:type="gramEnd"/>
      <w:r>
        <w:rPr>
          <w:rFonts w:cs="Calibri"/>
          <w:color w:val="000000"/>
        </w:rPr>
        <w:t>or Comprehensive Metabolic Panel):</w:t>
      </w:r>
    </w:p>
    <w:p w14:paraId="4F04365A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This gives you a screen of certain substances found in the blood</w:t>
      </w:r>
    </w:p>
    <w:p w14:paraId="6FA603E4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a</w:t>
      </w:r>
      <w:r>
        <w:rPr>
          <w:rFonts w:cs="Calibri"/>
          <w:color w:val="000000"/>
        </w:rPr>
        <w:t xml:space="preserve">. </w:t>
      </w:r>
      <w:r>
        <w:rPr>
          <w:rFonts w:cs="Calibri"/>
          <w:b/>
          <w:color w:val="000000"/>
          <w:u w:val="single"/>
        </w:rPr>
        <w:t>GLUCOSE</w:t>
      </w:r>
      <w:r>
        <w:rPr>
          <w:rFonts w:cs="Calibri"/>
          <w:color w:val="000000"/>
        </w:rPr>
        <w:t>(BSL)....</w:t>
      </w:r>
    </w:p>
    <w:p w14:paraId="4EF042EE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It is usually for fasting</w:t>
      </w:r>
    </w:p>
    <w:p w14:paraId="72447D19" w14:textId="77777777" w:rsidR="008E0BC1" w:rsidRDefault="008E0BC1" w:rsidP="008E0BC1">
      <w:pPr>
        <w:autoSpaceDE w:val="0"/>
        <w:autoSpaceDN w:val="0"/>
        <w:adjustRightInd w:val="0"/>
        <w:rPr>
          <w:rFonts w:cs="Calibri"/>
          <w:b/>
          <w:color w:val="000000"/>
        </w:rPr>
      </w:pPr>
      <w:r>
        <w:rPr>
          <w:rFonts w:cs="Calibri"/>
          <w:color w:val="000000"/>
        </w:rPr>
        <w:t xml:space="preserve">                              </w:t>
      </w:r>
      <w:r>
        <w:rPr>
          <w:rFonts w:cs="Calibri"/>
          <w:b/>
          <w:color w:val="000000"/>
        </w:rPr>
        <w:t>Normal = 66-99</w:t>
      </w:r>
    </w:p>
    <w:p w14:paraId="488023B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</w:t>
      </w:r>
      <w:r>
        <w:rPr>
          <w:rFonts w:cs="Calibri"/>
          <w:b/>
          <w:color w:val="000000"/>
        </w:rPr>
        <w:t>&gt;99 =</w:t>
      </w:r>
      <w:r>
        <w:rPr>
          <w:rFonts w:cs="Calibri"/>
          <w:color w:val="000000"/>
        </w:rPr>
        <w:t xml:space="preserve"> impaired glucose handling...</w:t>
      </w:r>
    </w:p>
    <w:p w14:paraId="76E6F23A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</w:t>
      </w:r>
      <w:r>
        <w:rPr>
          <w:rFonts w:cs="Calibri"/>
          <w:b/>
          <w:color w:val="000000"/>
        </w:rPr>
        <w:t>100-125</w:t>
      </w:r>
      <w:r>
        <w:rPr>
          <w:rFonts w:cs="Calibri"/>
          <w:color w:val="000000"/>
        </w:rPr>
        <w:t xml:space="preserve"> = pre-diabetic</w:t>
      </w:r>
    </w:p>
    <w:p w14:paraId="14E7979B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</w:t>
      </w:r>
      <w:r>
        <w:rPr>
          <w:rFonts w:cs="Calibri"/>
          <w:b/>
          <w:color w:val="000000"/>
        </w:rPr>
        <w:t>&gt;126</w:t>
      </w:r>
      <w:r>
        <w:rPr>
          <w:rFonts w:cs="Calibri"/>
          <w:color w:val="000000"/>
        </w:rPr>
        <w:t xml:space="preserve"> = Diabetes</w:t>
      </w:r>
    </w:p>
    <w:p w14:paraId="13AFC49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b. </w:t>
      </w:r>
      <w:r>
        <w:rPr>
          <w:rFonts w:ascii="Calibri,Bold" w:hAnsi="Calibri,Bold" w:cs="Calibri,Bold"/>
          <w:b/>
          <w:bCs/>
          <w:color w:val="000000"/>
          <w:u w:val="single"/>
        </w:rPr>
        <w:t>BUN</w:t>
      </w:r>
      <w:r>
        <w:rPr>
          <w:rFonts w:ascii="Calibri,Bold" w:hAnsi="Calibri,Bold" w:cs="Calibri,Bold"/>
          <w:b/>
          <w:bCs/>
          <w:color w:val="000000"/>
        </w:rPr>
        <w:t xml:space="preserve"> </w:t>
      </w:r>
      <w:r>
        <w:rPr>
          <w:rFonts w:cs="Calibri"/>
          <w:color w:val="000000"/>
        </w:rPr>
        <w:t>(Blood Urea Nitrogen)</w:t>
      </w:r>
    </w:p>
    <w:p w14:paraId="59159FEF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c</w:t>
      </w:r>
      <w:r>
        <w:rPr>
          <w:rFonts w:cs="Calibri"/>
          <w:color w:val="000000"/>
        </w:rPr>
        <w:t xml:space="preserve">. </w:t>
      </w:r>
      <w:r>
        <w:rPr>
          <w:rFonts w:ascii="Calibri,Bold" w:hAnsi="Calibri,Bold" w:cs="Calibri,Bold"/>
          <w:b/>
          <w:bCs/>
          <w:color w:val="000000"/>
          <w:u w:val="single"/>
        </w:rPr>
        <w:t>Creatinine</w:t>
      </w:r>
    </w:p>
    <w:p w14:paraId="2DA56DD1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Normal ration is 10:1</w:t>
      </w:r>
    </w:p>
    <w:p w14:paraId="3E72A42C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     10 for BUN</w:t>
      </w:r>
    </w:p>
    <w:p w14:paraId="4F10FD22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          1 for Creatinine</w:t>
      </w:r>
    </w:p>
    <w:p w14:paraId="59CBD053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***these 2 are often looked at as representatives of kidney function</w:t>
      </w:r>
    </w:p>
    <w:p w14:paraId="7B03EB39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cs="Calibri"/>
          <w:color w:val="000000"/>
        </w:rPr>
        <w:t xml:space="preserve">                                  ***</w:t>
      </w:r>
      <w:r>
        <w:rPr>
          <w:rFonts w:ascii="Calibri,Bold" w:hAnsi="Calibri,Bold" w:cs="Calibri,Bold"/>
          <w:b/>
          <w:bCs/>
          <w:color w:val="000000"/>
        </w:rPr>
        <w:t xml:space="preserve">both are substances found in the blood, result from a breakdown of certain </w:t>
      </w:r>
    </w:p>
    <w:p w14:paraId="6063D933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                              proteins</w:t>
      </w:r>
      <w:r>
        <w:rPr>
          <w:rFonts w:cs="Calibri"/>
          <w:color w:val="000000"/>
        </w:rPr>
        <w:t>;</w:t>
      </w:r>
    </w:p>
    <w:p w14:paraId="71905E2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</w:t>
      </w:r>
      <w:r w:rsidR="001C0885">
        <w:rPr>
          <w:rFonts w:cs="Calibri"/>
          <w:color w:val="000000"/>
        </w:rPr>
        <w:t xml:space="preserve">                               T</w:t>
      </w:r>
      <w:r>
        <w:rPr>
          <w:rFonts w:cs="Calibri"/>
          <w:color w:val="000000"/>
        </w:rPr>
        <w:t xml:space="preserve">he kidney normally filters these, but if there is a problem with the function of the kidneys, </w:t>
      </w:r>
    </w:p>
    <w:p w14:paraId="4A78FC32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       or a shrunken vascular volume d/t taking diuretic medication, the filtration won't work </w:t>
      </w:r>
    </w:p>
    <w:p w14:paraId="1E6FF816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            as well, so those levels will rise</w:t>
      </w:r>
    </w:p>
    <w:p w14:paraId="488D2960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                 These 2 are to look at the function of the kidneys...</w:t>
      </w:r>
    </w:p>
    <w:p w14:paraId="6A79295B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d</w:t>
      </w:r>
      <w:r>
        <w:rPr>
          <w:rFonts w:cs="Calibri"/>
          <w:color w:val="000000"/>
        </w:rPr>
        <w:t xml:space="preserve">. </w:t>
      </w:r>
      <w:proofErr w:type="gramStart"/>
      <w:r>
        <w:rPr>
          <w:rFonts w:ascii="Calibri,Bold" w:hAnsi="Calibri,Bold" w:cs="Calibri,Bold"/>
          <w:b/>
          <w:bCs/>
          <w:color w:val="000000"/>
          <w:u w:val="single"/>
        </w:rPr>
        <w:t>EGFR</w:t>
      </w:r>
      <w:r w:rsidR="001C0885">
        <w:rPr>
          <w:rFonts w:cs="Calibri"/>
          <w:color w:val="000000"/>
        </w:rPr>
        <w:t>(</w:t>
      </w:r>
      <w:proofErr w:type="gramEnd"/>
      <w:r w:rsidR="001C0885">
        <w:rPr>
          <w:rFonts w:cs="Calibri"/>
          <w:color w:val="000000"/>
        </w:rPr>
        <w:t xml:space="preserve">estimated </w:t>
      </w:r>
      <w:proofErr w:type="spellStart"/>
      <w:r w:rsidR="001C0885">
        <w:rPr>
          <w:rFonts w:cs="Calibri"/>
          <w:color w:val="000000"/>
        </w:rPr>
        <w:t>Glomelular</w:t>
      </w:r>
      <w:proofErr w:type="spellEnd"/>
      <w:r w:rsidR="001C0885">
        <w:rPr>
          <w:rFonts w:cs="Calibri"/>
          <w:color w:val="000000"/>
        </w:rPr>
        <w:t xml:space="preserve"> F</w:t>
      </w:r>
      <w:r>
        <w:rPr>
          <w:rFonts w:cs="Calibri"/>
          <w:color w:val="000000"/>
        </w:rPr>
        <w:t>iltration</w:t>
      </w:r>
      <w:r w:rsidR="001C0885">
        <w:rPr>
          <w:rFonts w:cs="Calibri"/>
          <w:color w:val="000000"/>
        </w:rPr>
        <w:t xml:space="preserve"> Rate</w:t>
      </w:r>
      <w:r>
        <w:rPr>
          <w:rFonts w:cs="Calibri"/>
          <w:color w:val="000000"/>
        </w:rPr>
        <w:t>)</w:t>
      </w:r>
    </w:p>
    <w:p w14:paraId="45346DF6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Ranges...</w:t>
      </w:r>
    </w:p>
    <w:p w14:paraId="076B5169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     A normal eGFR is 60 or more</w:t>
      </w:r>
    </w:p>
    <w:p w14:paraId="3B1ED0DB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          A low eGFR number may suggest kidney disease.</w:t>
      </w:r>
    </w:p>
    <w:p w14:paraId="283F45BD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               Use this scale to see what your eGFR may mean</w:t>
      </w:r>
      <w:r>
        <w:rPr>
          <w:rFonts w:cs="Calibri"/>
          <w:color w:val="000000"/>
        </w:rPr>
        <w:t>.</w:t>
      </w:r>
    </w:p>
    <w:p w14:paraId="1E6337E2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***the glomerulus in the kidney is just the collection of capillaries where the blood is brought</w:t>
      </w:r>
    </w:p>
    <w:p w14:paraId="5F6392DF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and the filtration takes place where there is an exchange of blood substances that are</w:t>
      </w:r>
    </w:p>
    <w:p w14:paraId="0A065094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going to be removed, it comes in contact with the Renal(kidney) tubule.</w:t>
      </w:r>
    </w:p>
    <w:p w14:paraId="2F4DEFE5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    There is an exchange so those substances that are going to be excreted from the</w:t>
      </w:r>
    </w:p>
    <w:p w14:paraId="5BF8EB86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         blood will be passed over into the kidney </w:t>
      </w:r>
      <w:proofErr w:type="gramStart"/>
      <w:r>
        <w:rPr>
          <w:rFonts w:cs="Calibri"/>
          <w:color w:val="000000"/>
        </w:rPr>
        <w:t>tubule(</w:t>
      </w:r>
      <w:proofErr w:type="gramEnd"/>
      <w:r>
        <w:rPr>
          <w:rFonts w:cs="Calibri"/>
          <w:color w:val="000000"/>
        </w:rPr>
        <w:t>the nephron) and be excreted</w:t>
      </w:r>
    </w:p>
    <w:p w14:paraId="77704A85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              in the urine.</w:t>
      </w:r>
    </w:p>
    <w:p w14:paraId="29E7BE2A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                   The glomerulus are capillary toughs where all of this is taking place.</w:t>
      </w:r>
    </w:p>
    <w:p w14:paraId="3A770FD3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                        And if the filtration rate in the glomerulus is low, kidney function is</w:t>
      </w:r>
    </w:p>
    <w:p w14:paraId="04A6DED5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                                          usually impaired.</w:t>
      </w:r>
    </w:p>
    <w:p w14:paraId="10BF484E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                                                             You might be able to find normal BUN and Creatinine in early</w:t>
      </w:r>
    </w:p>
    <w:p w14:paraId="15459149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                                                                  stages of </w:t>
      </w:r>
      <w:proofErr w:type="gramStart"/>
      <w:r>
        <w:rPr>
          <w:rFonts w:ascii="Calibri,Bold" w:hAnsi="Calibri,Bold" w:cs="Calibri,Bold"/>
          <w:b/>
          <w:bCs/>
          <w:color w:val="000000"/>
        </w:rPr>
        <w:t>Kidney Disease</w:t>
      </w:r>
      <w:proofErr w:type="gramEnd"/>
      <w:r>
        <w:rPr>
          <w:rFonts w:ascii="Calibri,Bold" w:hAnsi="Calibri,Bold" w:cs="Calibri,Bold"/>
          <w:b/>
          <w:bCs/>
          <w:color w:val="000000"/>
        </w:rPr>
        <w:t>, but the glomerular filtration may</w:t>
      </w:r>
    </w:p>
    <w:p w14:paraId="28E352CC" w14:textId="77777777" w:rsidR="008E0BC1" w:rsidRPr="009D5818" w:rsidRDefault="008E0BC1" w:rsidP="008E0BC1">
      <w:pPr>
        <w:autoSpaceDE w:val="0"/>
        <w:autoSpaceDN w:val="0"/>
        <w:adjustRightInd w:val="0"/>
        <w:rPr>
          <w:rFonts w:cs="Calibri"/>
          <w:b/>
          <w:i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lastRenderedPageBreak/>
        <w:t xml:space="preserve">                                                                                be impaired</w:t>
      </w:r>
      <w:r>
        <w:rPr>
          <w:rFonts w:cs="Calibri"/>
          <w:color w:val="000000"/>
        </w:rPr>
        <w:t>.</w:t>
      </w:r>
      <w:r w:rsidR="009D5818">
        <w:rPr>
          <w:rFonts w:cs="Calibri"/>
          <w:color w:val="000000"/>
        </w:rPr>
        <w:t xml:space="preserve">                                      </w:t>
      </w:r>
      <w:r w:rsidR="009D5818" w:rsidRPr="009D5818">
        <w:rPr>
          <w:rFonts w:cs="Calibri"/>
          <w:b/>
          <w:i/>
          <w:color w:val="000000"/>
        </w:rPr>
        <w:t>***continue on next page***</w:t>
      </w:r>
    </w:p>
    <w:p w14:paraId="33EC1535" w14:textId="77777777" w:rsidR="008E0BC1" w:rsidRPr="00FE5D9C" w:rsidRDefault="008E0BC1" w:rsidP="00FE5D9C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rFonts w:cs="Calibri,Bold"/>
          <w:b/>
          <w:bCs/>
          <w:color w:val="000000"/>
          <w:sz w:val="24"/>
          <w:szCs w:val="24"/>
        </w:rPr>
      </w:pPr>
      <w:r w:rsidRPr="00FE5D9C">
        <w:rPr>
          <w:rFonts w:cs="Calibri,Bold"/>
          <w:b/>
          <w:bCs/>
          <w:color w:val="000000"/>
          <w:sz w:val="24"/>
          <w:szCs w:val="24"/>
        </w:rPr>
        <w:t>They have 2 different ranges:</w:t>
      </w:r>
    </w:p>
    <w:p w14:paraId="02F65578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African American</w:t>
      </w:r>
    </w:p>
    <w:p w14:paraId="3F398D73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&amp;</w:t>
      </w:r>
    </w:p>
    <w:p w14:paraId="1DF438BE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Non-African American</w:t>
      </w:r>
    </w:p>
    <w:p w14:paraId="3D3191D6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31B49D2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#3: </w:t>
      </w:r>
      <w:r w:rsidRPr="006B594F">
        <w:rPr>
          <w:rFonts w:ascii="Calibri,Bold" w:hAnsi="Calibri,Bold" w:cs="Calibri,Bold"/>
          <w:b/>
          <w:bCs/>
          <w:color w:val="7030A0"/>
          <w:u w:val="single"/>
        </w:rPr>
        <w:t xml:space="preserve">Serum </w:t>
      </w:r>
      <w:proofErr w:type="gramStart"/>
      <w:r w:rsidRPr="006B594F">
        <w:rPr>
          <w:rFonts w:ascii="Calibri,Bold" w:hAnsi="Calibri,Bold" w:cs="Calibri,Bold"/>
          <w:b/>
          <w:bCs/>
          <w:color w:val="7030A0"/>
          <w:u w:val="single"/>
        </w:rPr>
        <w:t>Electrolytes</w:t>
      </w:r>
      <w:r>
        <w:rPr>
          <w:rFonts w:cs="Calibri"/>
          <w:color w:val="000000"/>
        </w:rPr>
        <w:t>(</w:t>
      </w:r>
      <w:proofErr w:type="gramEnd"/>
      <w:r>
        <w:rPr>
          <w:rFonts w:cs="Calibri"/>
          <w:color w:val="000000"/>
        </w:rPr>
        <w:t>Blood Electrolyte)</w:t>
      </w:r>
    </w:p>
    <w:p w14:paraId="78FDB5E9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a. </w:t>
      </w:r>
      <w:r>
        <w:rPr>
          <w:rFonts w:ascii="Calibri,Bold" w:hAnsi="Calibri,Bold" w:cs="Calibri,Bold"/>
          <w:b/>
          <w:bCs/>
          <w:color w:val="000000"/>
          <w:u w:val="single"/>
        </w:rPr>
        <w:t>Sodium</w:t>
      </w:r>
      <w:r>
        <w:rPr>
          <w:rFonts w:cs="Calibri"/>
          <w:color w:val="000000"/>
        </w:rPr>
        <w:t>:</w:t>
      </w:r>
    </w:p>
    <w:p w14:paraId="38389632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Sodium is the major positive ion (</w:t>
      </w:r>
      <w:r>
        <w:rPr>
          <w:rFonts w:cs="Calibri"/>
          <w:color w:val="0000FF"/>
        </w:rPr>
        <w:t>cation</w:t>
      </w:r>
      <w:r>
        <w:rPr>
          <w:rFonts w:cs="Calibri"/>
          <w:color w:val="000000"/>
        </w:rPr>
        <w:t>) in fluid outside of cells. The chemical notation for sodium is Na+. When</w:t>
      </w:r>
    </w:p>
    <w:p w14:paraId="6DE6BB0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combined with chloride, the resulting substance is table salt. Excess sodium (such as that obtained from dietary sources)</w:t>
      </w:r>
    </w:p>
    <w:p w14:paraId="47A1E498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is excreted in the </w:t>
      </w:r>
      <w:r>
        <w:rPr>
          <w:rFonts w:cs="Calibri"/>
          <w:color w:val="0000FF"/>
        </w:rPr>
        <w:t>urine</w:t>
      </w:r>
      <w:r>
        <w:rPr>
          <w:rFonts w:cs="Calibri"/>
          <w:color w:val="000000"/>
        </w:rPr>
        <w:t>. Sodium regulates the total amount of water in the body and the transmission of sodium into</w:t>
      </w:r>
    </w:p>
    <w:p w14:paraId="28CB682C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and out of individual cells also plays a role in critical body functions. Many processes in the body, especially in the </w:t>
      </w:r>
      <w:r>
        <w:rPr>
          <w:rFonts w:cs="Calibri"/>
          <w:color w:val="0000FF"/>
        </w:rPr>
        <w:t>brain</w:t>
      </w:r>
      <w:r>
        <w:rPr>
          <w:rFonts w:cs="Calibri"/>
          <w:color w:val="000000"/>
        </w:rPr>
        <w:t>,</w:t>
      </w:r>
    </w:p>
    <w:p w14:paraId="1E68285E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nervous system, and muscles, require electrical signals for communication. The movement of sodium is critical in</w:t>
      </w:r>
    </w:p>
    <w:p w14:paraId="1CE16376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generation of these electrical signals. Too much or too little sodium therefore can cause cells to malfunction, and</w:t>
      </w:r>
    </w:p>
    <w:p w14:paraId="0DB15A05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extremes in the blood sodium levels (too much or too little) can be fatal.</w:t>
      </w:r>
    </w:p>
    <w:p w14:paraId="67D73579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Calibri,Bold" w:hAnsi="Calibri,Bold" w:cs="Calibri,Bold"/>
          <w:b/>
          <w:bCs/>
          <w:color w:val="000000"/>
        </w:rPr>
        <w:t xml:space="preserve">Increased sodium </w:t>
      </w:r>
      <w:r>
        <w:rPr>
          <w:rFonts w:cs="Calibri"/>
          <w:color w:val="000000"/>
        </w:rPr>
        <w:t>(hypernatremia) in the blood occurs whenever there is excess sodium in relation to</w:t>
      </w:r>
    </w:p>
    <w:p w14:paraId="462B63FC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water.</w:t>
      </w:r>
    </w:p>
    <w:p w14:paraId="09A78C26" w14:textId="77777777" w:rsidR="008E0BC1" w:rsidRPr="004D7C11" w:rsidRDefault="008E0BC1" w:rsidP="008E0BC1">
      <w:pPr>
        <w:autoSpaceDE w:val="0"/>
        <w:autoSpaceDN w:val="0"/>
        <w:adjustRightInd w:val="0"/>
        <w:rPr>
          <w:rFonts w:cs="Calibri"/>
          <w:color w:val="002060"/>
        </w:rPr>
      </w:pPr>
      <w:r>
        <w:rPr>
          <w:rFonts w:cs="Calibri"/>
          <w:color w:val="000000"/>
        </w:rPr>
        <w:t xml:space="preserve">                 There are numerous causes of hypernatremia; these may include </w:t>
      </w:r>
      <w:r w:rsidRPr="004D7C11">
        <w:rPr>
          <w:rFonts w:cs="Calibri"/>
          <w:color w:val="002060"/>
        </w:rPr>
        <w:t>kidney disease, too little water intake, and</w:t>
      </w:r>
    </w:p>
    <w:p w14:paraId="7BB839DC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 w:rsidRPr="004D7C11">
        <w:rPr>
          <w:rFonts w:cs="Calibri"/>
          <w:color w:val="002060"/>
        </w:rPr>
        <w:t xml:space="preserve">                 Loss of water</w:t>
      </w:r>
      <w:r>
        <w:rPr>
          <w:rFonts w:cs="Calibri"/>
          <w:color w:val="000000"/>
        </w:rPr>
        <w:t xml:space="preserve"> due to </w:t>
      </w:r>
      <w:r>
        <w:rPr>
          <w:rFonts w:cs="Calibri"/>
          <w:color w:val="0000FF"/>
        </w:rPr>
        <w:t xml:space="preserve">diarrhea </w:t>
      </w:r>
      <w:r>
        <w:rPr>
          <w:rFonts w:cs="Calibri"/>
          <w:color w:val="000000"/>
        </w:rPr>
        <w:t xml:space="preserve">and/or </w:t>
      </w:r>
      <w:r>
        <w:rPr>
          <w:rFonts w:cs="Calibri"/>
          <w:color w:val="0000FF"/>
        </w:rPr>
        <w:t>vomiting</w:t>
      </w:r>
      <w:r>
        <w:rPr>
          <w:rFonts w:cs="Calibri"/>
          <w:color w:val="000000"/>
        </w:rPr>
        <w:t>.</w:t>
      </w:r>
    </w:p>
    <w:p w14:paraId="6590A5A1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Calibri,Bold" w:hAnsi="Calibri,Bold" w:cs="Calibri,Bold"/>
          <w:b/>
          <w:bCs/>
          <w:color w:val="000000"/>
        </w:rPr>
        <w:t>A decreased concentration of sodium (</w:t>
      </w:r>
      <w:r>
        <w:rPr>
          <w:rFonts w:ascii="Calibri,Bold" w:hAnsi="Calibri,Bold" w:cs="Calibri,Bold"/>
          <w:b/>
          <w:bCs/>
          <w:color w:val="0000FF"/>
        </w:rPr>
        <w:t>hyponatremia</w:t>
      </w:r>
      <w:r>
        <w:rPr>
          <w:rFonts w:ascii="Calibri,Bold" w:hAnsi="Calibri,Bold" w:cs="Calibri,Bold"/>
          <w:b/>
          <w:bCs/>
          <w:color w:val="000000"/>
        </w:rPr>
        <w:t xml:space="preserve">) </w:t>
      </w:r>
      <w:r>
        <w:rPr>
          <w:rFonts w:cs="Calibri"/>
          <w:color w:val="000000"/>
        </w:rPr>
        <w:t xml:space="preserve">occurs whenever there is a relative increase in the amount of body water relative to sodium. This happens with some diseases of the </w:t>
      </w:r>
      <w:r w:rsidRPr="004D7C11">
        <w:rPr>
          <w:rFonts w:cs="Calibri"/>
          <w:color w:val="0070C0"/>
        </w:rPr>
        <w:t>liver and kidney</w:t>
      </w:r>
      <w:r>
        <w:rPr>
          <w:rFonts w:cs="Calibri"/>
          <w:color w:val="000000"/>
        </w:rPr>
        <w:t xml:space="preserve">, in patients with </w:t>
      </w:r>
      <w:r>
        <w:rPr>
          <w:rFonts w:cs="Calibri"/>
          <w:color w:val="0000FF"/>
        </w:rPr>
        <w:t>congestive heart failure</w:t>
      </w:r>
      <w:r>
        <w:rPr>
          <w:rFonts w:cs="Calibri"/>
          <w:color w:val="000000"/>
        </w:rPr>
        <w:t xml:space="preserve">, in </w:t>
      </w:r>
      <w:r>
        <w:rPr>
          <w:rFonts w:cs="Calibri"/>
          <w:color w:val="0000FF"/>
        </w:rPr>
        <w:t>burn victims</w:t>
      </w:r>
      <w:r>
        <w:rPr>
          <w:rFonts w:cs="Calibri"/>
          <w:color w:val="000000"/>
        </w:rPr>
        <w:t>, and in numerous other conditions.</w:t>
      </w:r>
    </w:p>
    <w:p w14:paraId="792F034D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</w:t>
      </w:r>
    </w:p>
    <w:p w14:paraId="1B9E9DCE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   A Normal blood sodium level is 135 - 145 </w:t>
      </w:r>
      <w:proofErr w:type="spellStart"/>
      <w:r>
        <w:rPr>
          <w:rFonts w:cs="Calibri"/>
          <w:color w:val="000000"/>
        </w:rPr>
        <w:t>milliEquivalents</w:t>
      </w:r>
      <w:proofErr w:type="spellEnd"/>
      <w:r>
        <w:rPr>
          <w:rFonts w:cs="Calibri"/>
          <w:color w:val="000000"/>
        </w:rPr>
        <w:t>/liter (</w:t>
      </w:r>
      <w:proofErr w:type="spellStart"/>
      <w:r>
        <w:rPr>
          <w:rFonts w:cs="Calibri"/>
          <w:color w:val="000000"/>
        </w:rPr>
        <w:t>mEq</w:t>
      </w:r>
      <w:proofErr w:type="spellEnd"/>
      <w:r>
        <w:rPr>
          <w:rFonts w:cs="Calibri"/>
          <w:color w:val="000000"/>
        </w:rPr>
        <w:t>/L),</w:t>
      </w:r>
    </w:p>
    <w:p w14:paraId="2F18B2FE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or in international units</w:t>
      </w:r>
    </w:p>
    <w:p w14:paraId="619774DE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135 - 145 millimoles/liter (mmol/L).</w:t>
      </w:r>
    </w:p>
    <w:p w14:paraId="0A6B4424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5021C43C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b. Potassium</w:t>
      </w:r>
    </w:p>
    <w:p w14:paraId="3A72239D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Potassium is the major positive ion (cation) found inside of cells. The chemical notation for potassium is K+. The proper</w:t>
      </w:r>
    </w:p>
    <w:p w14:paraId="47CD1481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level of potassium is essential for normal cell function. Among the many functions of potassium in the body are</w:t>
      </w:r>
    </w:p>
    <w:p w14:paraId="219863DE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regulation of the heartbeat and the function of the muscles. A seriously abnormal increase in potassium (</w:t>
      </w:r>
      <w:r>
        <w:rPr>
          <w:rFonts w:cs="Calibri"/>
          <w:color w:val="0000FF"/>
        </w:rPr>
        <w:t>hyperkalemia</w:t>
      </w:r>
      <w:r>
        <w:rPr>
          <w:rFonts w:cs="Calibri"/>
          <w:color w:val="000000"/>
        </w:rPr>
        <w:t>)</w:t>
      </w:r>
    </w:p>
    <w:p w14:paraId="6E3C0EAB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FF"/>
        </w:rPr>
      </w:pPr>
      <w:r>
        <w:rPr>
          <w:rFonts w:cs="Calibri"/>
          <w:color w:val="000000"/>
        </w:rPr>
        <w:t>or decrease in potassium (</w:t>
      </w:r>
      <w:r>
        <w:rPr>
          <w:rFonts w:cs="Calibri"/>
          <w:color w:val="0000FF"/>
        </w:rPr>
        <w:t>hypokalemia</w:t>
      </w:r>
      <w:r>
        <w:rPr>
          <w:rFonts w:cs="Calibri"/>
          <w:color w:val="000000"/>
        </w:rPr>
        <w:t xml:space="preserve">) can profoundly affect the nervous system and increases the chance of </w:t>
      </w:r>
      <w:r>
        <w:rPr>
          <w:rFonts w:cs="Calibri"/>
          <w:color w:val="0000FF"/>
        </w:rPr>
        <w:t>irregular</w:t>
      </w:r>
    </w:p>
    <w:p w14:paraId="110B99DB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>heartbeats</w:t>
      </w:r>
      <w:r>
        <w:rPr>
          <w:rFonts w:cs="Calibri"/>
          <w:color w:val="000000"/>
        </w:rPr>
        <w:t>(arrhythmias), which, when extreme, can be fatal.</w:t>
      </w:r>
    </w:p>
    <w:p w14:paraId="051A110C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Calibri,Bold" w:hAnsi="Calibri,Bold" w:cs="Calibri,Bold"/>
          <w:b/>
          <w:bCs/>
          <w:color w:val="000000"/>
        </w:rPr>
        <w:t xml:space="preserve">Increased potassium is known as hyperkalemia. </w:t>
      </w:r>
      <w:r w:rsidRPr="007D0DD1">
        <w:rPr>
          <w:rFonts w:cs="Calibri"/>
          <w:color w:val="000000"/>
          <w:u w:val="single"/>
        </w:rPr>
        <w:t>Potassium is normally excreted by the kidneys</w:t>
      </w:r>
      <w:r>
        <w:rPr>
          <w:rFonts w:cs="Calibri"/>
          <w:color w:val="000000"/>
        </w:rPr>
        <w:t xml:space="preserve">, so </w:t>
      </w:r>
    </w:p>
    <w:p w14:paraId="540CAC76" w14:textId="77777777" w:rsidR="008E0BC1" w:rsidRDefault="007D0DD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d</w:t>
      </w:r>
      <w:r w:rsidR="008E0BC1">
        <w:rPr>
          <w:rFonts w:cs="Calibri"/>
          <w:color w:val="000000"/>
        </w:rPr>
        <w:t xml:space="preserve">isorders that decrease the function of the kidneys can result in hyperkalemia. Certain </w:t>
      </w:r>
      <w:r w:rsidR="008E0BC1" w:rsidRPr="007D0DD1">
        <w:rPr>
          <w:rFonts w:cs="Calibri"/>
          <w:color w:val="0070C0"/>
        </w:rPr>
        <w:t xml:space="preserve">medications </w:t>
      </w:r>
      <w:r w:rsidR="008E0BC1">
        <w:rPr>
          <w:rFonts w:cs="Calibri"/>
          <w:color w:val="000000"/>
        </w:rPr>
        <w:t>may</w:t>
      </w:r>
    </w:p>
    <w:p w14:paraId="05410011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also predispose an individual to hyperkalemia.</w:t>
      </w:r>
    </w:p>
    <w:p w14:paraId="29AC2D72" w14:textId="77777777" w:rsidR="008E0BC1" w:rsidRPr="007D0DD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70C0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rFonts w:ascii="Calibri,Bold" w:hAnsi="Calibri,Bold" w:cs="Calibri,Bold"/>
          <w:b/>
          <w:bCs/>
          <w:color w:val="000000"/>
        </w:rPr>
        <w:t>Hypokalemia, or decreased potassium</w:t>
      </w:r>
      <w:r>
        <w:rPr>
          <w:rFonts w:cs="Calibri"/>
          <w:color w:val="000000"/>
        </w:rPr>
        <w:t xml:space="preserve">, can arise </w:t>
      </w:r>
      <w:r w:rsidRPr="007D0DD1">
        <w:rPr>
          <w:rFonts w:cs="Calibri"/>
          <w:color w:val="0070C0"/>
        </w:rPr>
        <w:t>due to kidney diseases</w:t>
      </w:r>
      <w:r>
        <w:rPr>
          <w:rFonts w:cs="Calibri"/>
          <w:color w:val="000000"/>
        </w:rPr>
        <w:t xml:space="preserve">; </w:t>
      </w:r>
      <w:r w:rsidRPr="007D0DD1">
        <w:rPr>
          <w:rFonts w:cs="Calibri"/>
          <w:color w:val="0070C0"/>
        </w:rPr>
        <w:t>excessive loss due to heavy</w:t>
      </w:r>
    </w:p>
    <w:p w14:paraId="4D583AC4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 w:rsidRPr="007D0DD1">
        <w:rPr>
          <w:rFonts w:cs="Calibri"/>
          <w:color w:val="0070C0"/>
        </w:rPr>
        <w:t xml:space="preserve">                 sweating</w:t>
      </w:r>
      <w:r>
        <w:rPr>
          <w:rFonts w:cs="Calibri"/>
          <w:color w:val="000000"/>
        </w:rPr>
        <w:t>,</w:t>
      </w:r>
      <w:r w:rsidR="007D0DD1">
        <w:rPr>
          <w:rFonts w:cs="Calibri"/>
          <w:color w:val="000000"/>
        </w:rPr>
        <w:t xml:space="preserve"> </w:t>
      </w:r>
      <w:r>
        <w:rPr>
          <w:rFonts w:cs="Calibri"/>
          <w:color w:val="0000FF"/>
        </w:rPr>
        <w:t>vomiting</w:t>
      </w:r>
      <w:r>
        <w:rPr>
          <w:rFonts w:cs="Calibri"/>
          <w:color w:val="000000"/>
        </w:rPr>
        <w:t xml:space="preserve">, or </w:t>
      </w:r>
      <w:r>
        <w:rPr>
          <w:rFonts w:cs="Calibri"/>
          <w:color w:val="0000FF"/>
        </w:rPr>
        <w:t>diarrhea</w:t>
      </w:r>
      <w:r>
        <w:rPr>
          <w:rFonts w:cs="Calibri"/>
          <w:color w:val="000000"/>
        </w:rPr>
        <w:t xml:space="preserve">, </w:t>
      </w:r>
      <w:r w:rsidRPr="007D0DD1">
        <w:rPr>
          <w:rFonts w:cs="Calibri"/>
          <w:color w:val="0070C0"/>
        </w:rPr>
        <w:t xml:space="preserve">eating disorders, certain </w:t>
      </w:r>
      <w:proofErr w:type="gramStart"/>
      <w:r w:rsidRPr="007D0DD1">
        <w:rPr>
          <w:rFonts w:cs="Calibri"/>
          <w:color w:val="0070C0"/>
        </w:rPr>
        <w:t>medications</w:t>
      </w:r>
      <w:r>
        <w:rPr>
          <w:rFonts w:cs="Calibri"/>
          <w:color w:val="000000"/>
        </w:rPr>
        <w:t>(</w:t>
      </w:r>
      <w:proofErr w:type="gramEnd"/>
      <w:r>
        <w:rPr>
          <w:rFonts w:cs="Calibri"/>
          <w:color w:val="000000"/>
        </w:rPr>
        <w:t>such as diuretics), or other causes.</w:t>
      </w:r>
    </w:p>
    <w:p w14:paraId="4CD34E90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6179D09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                  The normal blood potassium level is 3.5 - 5.0 </w:t>
      </w:r>
      <w:proofErr w:type="spellStart"/>
      <w:r>
        <w:rPr>
          <w:rFonts w:cs="Calibri"/>
          <w:color w:val="000000"/>
        </w:rPr>
        <w:t>milliEquivalents</w:t>
      </w:r>
      <w:proofErr w:type="spellEnd"/>
      <w:r>
        <w:rPr>
          <w:rFonts w:cs="Calibri"/>
          <w:color w:val="000000"/>
        </w:rPr>
        <w:t>/liter (</w:t>
      </w:r>
      <w:proofErr w:type="spellStart"/>
      <w:r>
        <w:rPr>
          <w:rFonts w:cs="Calibri"/>
          <w:color w:val="000000"/>
        </w:rPr>
        <w:t>mEq</w:t>
      </w:r>
      <w:proofErr w:type="spellEnd"/>
      <w:r>
        <w:rPr>
          <w:rFonts w:cs="Calibri"/>
          <w:color w:val="000000"/>
        </w:rPr>
        <w:t>/L)</w:t>
      </w:r>
    </w:p>
    <w:p w14:paraId="19440860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or in international units </w:t>
      </w:r>
    </w:p>
    <w:p w14:paraId="62020458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3.5 - 5.0 millimoles/liter (mmol/L).</w:t>
      </w:r>
    </w:p>
    <w:p w14:paraId="026D8A06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3F54CACB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 w:rsidRPr="00660B83">
        <w:rPr>
          <w:rFonts w:ascii="Calibri,Bold" w:hAnsi="Calibri,Bold" w:cs="Calibri,Bold"/>
          <w:b/>
          <w:bCs/>
          <w:color w:val="C00000"/>
        </w:rPr>
        <w:t>Q</w:t>
      </w:r>
      <w:r>
        <w:rPr>
          <w:rFonts w:ascii="Calibri,Bold" w:hAnsi="Calibri,Bold" w:cs="Calibri,Bold"/>
          <w:b/>
          <w:bCs/>
          <w:color w:val="000000"/>
        </w:rPr>
        <w:t>: What is the #1 source of Potassium in plant food</w:t>
      </w:r>
      <w:r>
        <w:rPr>
          <w:rFonts w:cs="Calibri"/>
          <w:color w:val="000000"/>
        </w:rPr>
        <w:t>?</w:t>
      </w:r>
    </w:p>
    <w:p w14:paraId="32F49395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 w:rsidRPr="00660B83">
        <w:rPr>
          <w:rFonts w:ascii="Calibri,Bold" w:hAnsi="Calibri,Bold" w:cs="Calibri,Bold"/>
          <w:b/>
          <w:bCs/>
          <w:color w:val="0070C0"/>
        </w:rPr>
        <w:t xml:space="preserve">A: </w:t>
      </w:r>
      <w:r>
        <w:rPr>
          <w:rFonts w:cs="Calibri"/>
          <w:color w:val="000000"/>
        </w:rPr>
        <w:t>Black strap Molasses</w:t>
      </w:r>
    </w:p>
    <w:p w14:paraId="6BCE90B2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6E91E722" w14:textId="77777777" w:rsidR="008E0BC1" w:rsidRDefault="008E0BC1" w:rsidP="008E0BC1">
      <w:pPr>
        <w:autoSpaceDE w:val="0"/>
        <w:autoSpaceDN w:val="0"/>
        <w:adjustRightInd w:val="0"/>
        <w:rPr>
          <w:rFonts w:ascii="Calibri,BoldItalic" w:hAnsi="Calibri,BoldItalic" w:cs="Calibri,BoldItalic"/>
          <w:b/>
          <w:bCs/>
          <w:i/>
          <w:i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c. </w:t>
      </w:r>
      <w:r>
        <w:rPr>
          <w:rFonts w:ascii="Calibri,BoldItalic" w:hAnsi="Calibri,BoldItalic" w:cs="Calibri,BoldItalic"/>
          <w:b/>
          <w:bCs/>
          <w:i/>
          <w:iCs/>
          <w:color w:val="000000"/>
          <w:u w:val="single"/>
        </w:rPr>
        <w:t>Magnesium:</w:t>
      </w:r>
    </w:p>
    <w:p w14:paraId="6E5D07E6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Levels should be</w:t>
      </w:r>
    </w:p>
    <w:p w14:paraId="0204E8D6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1.3 to 2.1 milliequivalents per liter</w:t>
      </w:r>
    </w:p>
    <w:p w14:paraId="11650AF9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6C62B2E5" w14:textId="77777777" w:rsidR="00EF29FD" w:rsidRDefault="00EF29FD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  <w:u w:val="single"/>
        </w:rPr>
      </w:pPr>
    </w:p>
    <w:p w14:paraId="2175F421" w14:textId="77777777" w:rsidR="00FE5D9C" w:rsidRDefault="00FE5D9C" w:rsidP="008E0BC1">
      <w:pPr>
        <w:autoSpaceDE w:val="0"/>
        <w:autoSpaceDN w:val="0"/>
        <w:adjustRightInd w:val="0"/>
        <w:rPr>
          <w:rFonts w:cs="Calibri,Bold"/>
          <w:b/>
          <w:bCs/>
          <w:i/>
          <w:color w:val="000000"/>
          <w:sz w:val="24"/>
          <w:szCs w:val="24"/>
        </w:rPr>
      </w:pPr>
    </w:p>
    <w:p w14:paraId="4523500F" w14:textId="77777777" w:rsidR="00FE5D9C" w:rsidRDefault="00FE5D9C" w:rsidP="008E0BC1">
      <w:pPr>
        <w:autoSpaceDE w:val="0"/>
        <w:autoSpaceDN w:val="0"/>
        <w:adjustRightInd w:val="0"/>
        <w:rPr>
          <w:rFonts w:cs="Calibri,Bold"/>
          <w:b/>
          <w:bCs/>
          <w:i/>
          <w:color w:val="000000"/>
          <w:sz w:val="24"/>
          <w:szCs w:val="24"/>
        </w:rPr>
      </w:pPr>
    </w:p>
    <w:p w14:paraId="76C32085" w14:textId="77777777" w:rsidR="00EF29FD" w:rsidRPr="00EF29FD" w:rsidRDefault="00EF29FD" w:rsidP="008E0BC1">
      <w:pPr>
        <w:autoSpaceDE w:val="0"/>
        <w:autoSpaceDN w:val="0"/>
        <w:adjustRightInd w:val="0"/>
        <w:rPr>
          <w:rFonts w:cs="Calibri,Bold"/>
          <w:b/>
          <w:bCs/>
          <w:i/>
          <w:color w:val="000000"/>
          <w:sz w:val="24"/>
          <w:szCs w:val="24"/>
        </w:rPr>
      </w:pPr>
      <w:r w:rsidRPr="00EF29FD">
        <w:rPr>
          <w:rFonts w:cs="Calibri,Bold"/>
          <w:b/>
          <w:bCs/>
          <w:i/>
          <w:color w:val="000000"/>
          <w:sz w:val="24"/>
          <w:szCs w:val="24"/>
        </w:rPr>
        <w:lastRenderedPageBreak/>
        <w:t>***continue on next page***</w:t>
      </w:r>
    </w:p>
    <w:p w14:paraId="36C37CB0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  <w:u w:val="single"/>
        </w:rPr>
        <w:t>Magnesium</w:t>
      </w:r>
      <w:r>
        <w:rPr>
          <w:rFonts w:ascii="Calibri,Bold" w:hAnsi="Calibri,Bold" w:cs="Calibri,Bold"/>
          <w:b/>
          <w:bCs/>
          <w:color w:val="000000"/>
        </w:rPr>
        <w:t xml:space="preserve">: </w:t>
      </w:r>
      <w:r>
        <w:rPr>
          <w:rFonts w:cs="Calibri"/>
          <w:color w:val="000000"/>
        </w:rPr>
        <w:t>What is it?</w:t>
      </w:r>
    </w:p>
    <w:p w14:paraId="049334D9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Symbol" w:hAnsi="Symbol" w:cs="Symbol"/>
          <w:color w:val="000000"/>
        </w:rPr>
        <w:t></w:t>
      </w:r>
      <w:r>
        <w:rPr>
          <w:rFonts w:ascii="Calibri,Bold" w:hAnsi="Calibri,Bold" w:cs="Calibri,Bold"/>
          <w:b/>
          <w:bCs/>
          <w:color w:val="000000"/>
        </w:rPr>
        <w:t>Magnesium is the fourth most abundant mineral in the body and is essential to good health</w:t>
      </w:r>
      <w:r>
        <w:rPr>
          <w:rFonts w:cs="Calibri"/>
          <w:color w:val="000000"/>
        </w:rPr>
        <w:t>.</w:t>
      </w:r>
    </w:p>
    <w:p w14:paraId="1E5F1232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Symbol" w:hAnsi="Symbol" w:cs="Symbol"/>
          <w:color w:val="000000"/>
        </w:rPr>
        <w:t></w:t>
      </w:r>
      <w:r>
        <w:rPr>
          <w:rFonts w:ascii="Calibri,Bold" w:hAnsi="Calibri,Bold" w:cs="Calibri,Bold"/>
          <w:b/>
          <w:bCs/>
          <w:color w:val="000000"/>
        </w:rPr>
        <w:t>Approximately 50% of total body magnesium is found in bone</w:t>
      </w:r>
      <w:r>
        <w:rPr>
          <w:rFonts w:cs="Calibri"/>
          <w:color w:val="000000"/>
        </w:rPr>
        <w:t>. The other half is found</w:t>
      </w:r>
    </w:p>
    <w:p w14:paraId="4049C5D5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predominantly inside cells of body tissues and organs.</w:t>
      </w:r>
    </w:p>
    <w:p w14:paraId="693742A9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Symbol" w:hAnsi="Symbol" w:cs="Symbol"/>
          <w:color w:val="000000"/>
        </w:rPr>
        <w:t></w:t>
      </w:r>
      <w:r>
        <w:rPr>
          <w:rFonts w:cs="Calibri"/>
          <w:color w:val="000000"/>
        </w:rPr>
        <w:t xml:space="preserve">Only 1% of magnesium is found in blood, but the body works very hard to keep blood levels of magnesium </w:t>
      </w:r>
    </w:p>
    <w:p w14:paraId="080535C6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constant.</w:t>
      </w:r>
    </w:p>
    <w:p w14:paraId="4AECA161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72F7E5C5" w14:textId="77777777" w:rsidR="008E0BC1" w:rsidRDefault="008E0BC1" w:rsidP="008E0BC1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b/>
          <w:color w:val="000000"/>
        </w:rPr>
        <w:t xml:space="preserve">For a proper magnesium test, a person should have an </w:t>
      </w:r>
      <w:proofErr w:type="spellStart"/>
      <w:r>
        <w:rPr>
          <w:rFonts w:cs="Calibri"/>
          <w:b/>
          <w:color w:val="000000"/>
        </w:rPr>
        <w:t>Exatest</w:t>
      </w:r>
      <w:proofErr w:type="spellEnd"/>
      <w:r>
        <w:rPr>
          <w:rFonts w:cs="Calibri"/>
          <w:b/>
          <w:color w:val="000000"/>
        </w:rPr>
        <w:t xml:space="preserve"> done</w:t>
      </w:r>
      <w:r>
        <w:rPr>
          <w:rFonts w:cs="Calibri"/>
          <w:color w:val="000000"/>
        </w:rPr>
        <w:t xml:space="preserve">. </w:t>
      </w:r>
    </w:p>
    <w:p w14:paraId="2B36A71C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This measure</w:t>
      </w:r>
      <w:r w:rsidR="00660B83">
        <w:rPr>
          <w:rFonts w:cs="Calibri"/>
          <w:color w:val="000000"/>
        </w:rPr>
        <w:t>s</w:t>
      </w:r>
      <w:r>
        <w:rPr>
          <w:rFonts w:cs="Calibri"/>
          <w:color w:val="000000"/>
        </w:rPr>
        <w:t xml:space="preserve"> the magnesium in the tissue and not the blood, seeing that only 1% is found in the blood. </w:t>
      </w:r>
    </w:p>
    <w:p w14:paraId="6AB5B06A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A blood test is an inaccurate test</w:t>
      </w:r>
    </w:p>
    <w:p w14:paraId="573DCB24" w14:textId="77777777" w:rsidR="008E0BC1" w:rsidRDefault="008E0BC1" w:rsidP="008E0BC1">
      <w:pPr>
        <w:autoSpaceDE w:val="0"/>
        <w:autoSpaceDN w:val="0"/>
        <w:adjustRightInd w:val="0"/>
        <w:rPr>
          <w:rFonts w:ascii="Arial" w:hAnsi="Arial" w:cs="Arial"/>
          <w:color w:val="1B3F63"/>
          <w:sz w:val="20"/>
          <w:szCs w:val="20"/>
        </w:rPr>
      </w:pPr>
      <w:r>
        <w:rPr>
          <w:rFonts w:ascii="Arial" w:hAnsi="Arial" w:cs="Arial"/>
          <w:color w:val="1B3F63"/>
          <w:sz w:val="20"/>
          <w:szCs w:val="20"/>
        </w:rPr>
        <w:t xml:space="preserve">                     </w:t>
      </w:r>
      <w:proofErr w:type="spellStart"/>
      <w:r>
        <w:rPr>
          <w:rFonts w:ascii="Arial" w:hAnsi="Arial" w:cs="Arial"/>
          <w:color w:val="1B3F63"/>
          <w:sz w:val="20"/>
          <w:szCs w:val="20"/>
        </w:rPr>
        <w:t>IntraCellular</w:t>
      </w:r>
      <w:proofErr w:type="spellEnd"/>
      <w:r>
        <w:rPr>
          <w:rFonts w:ascii="Arial" w:hAnsi="Arial" w:cs="Arial"/>
          <w:color w:val="1B3F63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color w:val="1B3F63"/>
          <w:sz w:val="20"/>
          <w:szCs w:val="20"/>
        </w:rPr>
        <w:t>Diagnostics,Inc</w:t>
      </w:r>
      <w:proofErr w:type="spellEnd"/>
      <w:proofErr w:type="gramEnd"/>
      <w:r>
        <w:rPr>
          <w:rFonts w:ascii="Arial" w:hAnsi="Arial" w:cs="Arial"/>
          <w:color w:val="1B3F63"/>
          <w:sz w:val="20"/>
          <w:szCs w:val="20"/>
        </w:rPr>
        <w:t>®</w:t>
      </w:r>
    </w:p>
    <w:p w14:paraId="78A70ED9" w14:textId="77777777" w:rsidR="008E0BC1" w:rsidRDefault="008E0BC1" w:rsidP="008E0BC1">
      <w:pPr>
        <w:autoSpaceDE w:val="0"/>
        <w:autoSpaceDN w:val="0"/>
        <w:adjustRightInd w:val="0"/>
        <w:rPr>
          <w:rFonts w:ascii="Arial" w:hAnsi="Arial" w:cs="Arial"/>
          <w:color w:val="1B3F63"/>
          <w:sz w:val="20"/>
          <w:szCs w:val="20"/>
        </w:rPr>
      </w:pPr>
      <w:r>
        <w:rPr>
          <w:rFonts w:ascii="Arial" w:hAnsi="Arial" w:cs="Arial"/>
          <w:color w:val="1B3F63"/>
          <w:sz w:val="20"/>
          <w:szCs w:val="20"/>
        </w:rPr>
        <w:t xml:space="preserve">                     945 Town Centre Drive</w:t>
      </w:r>
    </w:p>
    <w:p w14:paraId="3BF194D1" w14:textId="77777777" w:rsidR="008E0BC1" w:rsidRDefault="008E0BC1" w:rsidP="008E0BC1">
      <w:pPr>
        <w:autoSpaceDE w:val="0"/>
        <w:autoSpaceDN w:val="0"/>
        <w:adjustRightInd w:val="0"/>
        <w:rPr>
          <w:rFonts w:ascii="Arial" w:hAnsi="Arial" w:cs="Arial"/>
          <w:color w:val="1B3F63"/>
          <w:sz w:val="20"/>
          <w:szCs w:val="20"/>
        </w:rPr>
      </w:pPr>
      <w:r>
        <w:rPr>
          <w:rFonts w:ascii="Arial" w:hAnsi="Arial" w:cs="Arial"/>
          <w:color w:val="1B3F63"/>
          <w:sz w:val="20"/>
          <w:szCs w:val="20"/>
        </w:rPr>
        <w:t xml:space="preserve">                     Suite A</w:t>
      </w:r>
    </w:p>
    <w:p w14:paraId="3DE6E4AD" w14:textId="77777777" w:rsidR="008E0BC1" w:rsidRDefault="008E0BC1" w:rsidP="008E0BC1">
      <w:pPr>
        <w:autoSpaceDE w:val="0"/>
        <w:autoSpaceDN w:val="0"/>
        <w:adjustRightInd w:val="0"/>
        <w:rPr>
          <w:rFonts w:ascii="Arial" w:hAnsi="Arial" w:cs="Arial"/>
          <w:color w:val="1B3F63"/>
          <w:sz w:val="20"/>
          <w:szCs w:val="20"/>
        </w:rPr>
      </w:pPr>
      <w:r>
        <w:rPr>
          <w:rFonts w:ascii="Arial" w:hAnsi="Arial" w:cs="Arial"/>
          <w:color w:val="1B3F63"/>
          <w:sz w:val="20"/>
          <w:szCs w:val="20"/>
        </w:rPr>
        <w:t xml:space="preserve">                     Medford, OR 97504</w:t>
      </w:r>
    </w:p>
    <w:p w14:paraId="5DDF9704" w14:textId="77777777" w:rsidR="008E0BC1" w:rsidRDefault="008E0BC1" w:rsidP="008E0BC1">
      <w:pPr>
        <w:autoSpaceDE w:val="0"/>
        <w:autoSpaceDN w:val="0"/>
        <w:adjustRightInd w:val="0"/>
        <w:rPr>
          <w:rFonts w:ascii="Arial" w:hAnsi="Arial" w:cs="Arial"/>
          <w:color w:val="1B3F63"/>
          <w:sz w:val="20"/>
          <w:szCs w:val="20"/>
        </w:rPr>
      </w:pPr>
      <w:r>
        <w:rPr>
          <w:rFonts w:ascii="Arial" w:hAnsi="Arial" w:cs="Arial"/>
          <w:color w:val="1B3F63"/>
          <w:sz w:val="20"/>
          <w:szCs w:val="20"/>
        </w:rPr>
        <w:t xml:space="preserve">                     Tel. 541-245-3212</w:t>
      </w:r>
    </w:p>
    <w:p w14:paraId="65B149F2" w14:textId="77777777" w:rsidR="008E0BC1" w:rsidRDefault="008E0BC1" w:rsidP="008E0BC1">
      <w:pPr>
        <w:autoSpaceDE w:val="0"/>
        <w:autoSpaceDN w:val="0"/>
        <w:adjustRightInd w:val="0"/>
        <w:rPr>
          <w:rFonts w:ascii="Arial" w:hAnsi="Arial" w:cs="Arial"/>
          <w:color w:val="1B3F63"/>
          <w:sz w:val="20"/>
          <w:szCs w:val="20"/>
        </w:rPr>
      </w:pPr>
    </w:p>
    <w:p w14:paraId="5D6EAC6B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Symbol" w:hAnsi="Symbol" w:cs="Symbol"/>
          <w:color w:val="000000"/>
        </w:rPr>
        <w:t></w:t>
      </w:r>
      <w:r>
        <w:rPr>
          <w:rFonts w:ascii="Symbol" w:hAnsi="Symbol" w:cs="Symbol"/>
          <w:color w:val="000000"/>
        </w:rPr>
        <w:t></w:t>
      </w:r>
      <w:r>
        <w:rPr>
          <w:rFonts w:ascii="Calibri,Bold" w:hAnsi="Calibri,Bold" w:cs="Calibri,Bold"/>
          <w:b/>
          <w:bCs/>
          <w:color w:val="000000"/>
        </w:rPr>
        <w:t xml:space="preserve">Magnesium is needed for </w:t>
      </w:r>
      <w:r>
        <w:rPr>
          <w:rFonts w:ascii="Calibri,Bold" w:hAnsi="Calibri,Bold" w:cs="Calibri,Bold"/>
          <w:bCs/>
          <w:color w:val="000000"/>
        </w:rPr>
        <w:t>more than 300 biochemical reactions in the body</w:t>
      </w:r>
      <w:r>
        <w:rPr>
          <w:rFonts w:cs="Calibri"/>
          <w:color w:val="000000"/>
        </w:rPr>
        <w:t>.</w:t>
      </w:r>
    </w:p>
    <w:p w14:paraId="79D96719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Cs/>
          <w:color w:val="000000"/>
        </w:rPr>
        <w:t xml:space="preserve">        It helps maintain normal muscle and nerve function, keeps heart rhythm steady, supports a </w:t>
      </w:r>
    </w:p>
    <w:p w14:paraId="24552F4E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Cs/>
          <w:color w:val="000000"/>
        </w:rPr>
      </w:pPr>
      <w:r>
        <w:rPr>
          <w:rFonts w:ascii="Calibri,Bold" w:hAnsi="Calibri,Bold" w:cs="Calibri,Bold"/>
          <w:bCs/>
          <w:color w:val="000000"/>
        </w:rPr>
        <w:t xml:space="preserve">             healthy immune system, and keeps bones strong. </w:t>
      </w:r>
    </w:p>
    <w:p w14:paraId="73049BAC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Cs/>
          <w:color w:val="000000"/>
        </w:rPr>
      </w:pPr>
      <w:r>
        <w:rPr>
          <w:rFonts w:ascii="Calibri,Bold" w:hAnsi="Calibri,Bold" w:cs="Calibri,Bold"/>
          <w:bCs/>
          <w:color w:val="000000"/>
        </w:rPr>
        <w:t xml:space="preserve">                  Magnesium also helps regulate blood sugar levels, promotes normal blood pressure, and is </w:t>
      </w:r>
    </w:p>
    <w:p w14:paraId="12D51B9C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Cs/>
          <w:color w:val="000000"/>
        </w:rPr>
        <w:t xml:space="preserve">                       known to be involved in energy metabolism and protein synthesis</w:t>
      </w:r>
      <w:r>
        <w:rPr>
          <w:rFonts w:cs="Calibri"/>
          <w:color w:val="000000"/>
        </w:rPr>
        <w:t xml:space="preserve">. </w:t>
      </w:r>
    </w:p>
    <w:p w14:paraId="1490E88C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There is an increased</w:t>
      </w:r>
      <w:r>
        <w:rPr>
          <w:rFonts w:ascii="Calibri,Bold" w:hAnsi="Calibri,Bold" w:cs="Calibri,Bold"/>
          <w:b/>
          <w:bCs/>
          <w:color w:val="000000"/>
        </w:rPr>
        <w:t xml:space="preserve"> </w:t>
      </w:r>
      <w:r>
        <w:rPr>
          <w:rFonts w:cs="Calibri"/>
          <w:color w:val="000000"/>
        </w:rPr>
        <w:t>interest in the role of magnesium in preventing and managing disorders such as</w:t>
      </w:r>
    </w:p>
    <w:p w14:paraId="1635F12B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 hypertension, cardiovascular</w:t>
      </w:r>
      <w:r>
        <w:rPr>
          <w:rFonts w:ascii="Calibri,Bold" w:hAnsi="Calibri,Bold" w:cs="Calibri,Bold"/>
          <w:b/>
          <w:bCs/>
          <w:color w:val="000000"/>
        </w:rPr>
        <w:t xml:space="preserve"> </w:t>
      </w:r>
      <w:r>
        <w:rPr>
          <w:rFonts w:cs="Calibri"/>
          <w:color w:val="000000"/>
        </w:rPr>
        <w:t xml:space="preserve">disease, and diabetes. Dietary magnesium is absorbed in the small </w:t>
      </w:r>
    </w:p>
    <w:p w14:paraId="2E71BBD7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cs="Calibri"/>
          <w:color w:val="000000"/>
        </w:rPr>
        <w:t xml:space="preserve">                                           intestines. Magnesium is excreted through</w:t>
      </w:r>
      <w:r>
        <w:rPr>
          <w:rFonts w:ascii="Calibri,Bold" w:hAnsi="Calibri,Bold" w:cs="Calibri,Bold"/>
          <w:b/>
          <w:bCs/>
          <w:color w:val="000000"/>
        </w:rPr>
        <w:t xml:space="preserve"> </w:t>
      </w:r>
      <w:r>
        <w:rPr>
          <w:rFonts w:cs="Calibri"/>
          <w:color w:val="000000"/>
        </w:rPr>
        <w:t>the kidneys.</w:t>
      </w:r>
    </w:p>
    <w:p w14:paraId="5C3FE9F1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1AFE9D4B" w14:textId="77777777" w:rsidR="008E0BC1" w:rsidRDefault="008E0BC1" w:rsidP="008E0BC1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cs="Calibri"/>
          <w:color w:val="000000"/>
        </w:rPr>
      </w:pPr>
      <w:r w:rsidRPr="00414139">
        <w:rPr>
          <w:rFonts w:cs="Calibri"/>
          <w:b/>
          <w:color w:val="C00000"/>
        </w:rPr>
        <w:t>Eating a wide variety of</w:t>
      </w:r>
      <w:r>
        <w:rPr>
          <w:rFonts w:cs="Calibri"/>
          <w:color w:val="000000"/>
        </w:rPr>
        <w:t xml:space="preserve"> </w:t>
      </w:r>
      <w:r w:rsidRPr="00414139">
        <w:rPr>
          <w:rFonts w:cs="Calibri"/>
          <w:b/>
          <w:color w:val="000000"/>
          <w:u w:val="single"/>
        </w:rPr>
        <w:t>legumes</w:t>
      </w:r>
      <w:r>
        <w:rPr>
          <w:rFonts w:cs="Calibri"/>
          <w:color w:val="000000"/>
        </w:rPr>
        <w:t xml:space="preserve">, </w:t>
      </w:r>
      <w:r w:rsidRPr="00414139">
        <w:rPr>
          <w:rFonts w:cs="Calibri"/>
          <w:b/>
          <w:color w:val="000000"/>
          <w:u w:val="single"/>
        </w:rPr>
        <w:t>nuts</w:t>
      </w:r>
      <w:r>
        <w:rPr>
          <w:rFonts w:cs="Calibri"/>
          <w:color w:val="000000"/>
        </w:rPr>
        <w:t xml:space="preserve">, </w:t>
      </w:r>
      <w:r w:rsidRPr="00414139">
        <w:rPr>
          <w:rFonts w:cs="Calibri"/>
          <w:b/>
          <w:color w:val="000000"/>
          <w:u w:val="single"/>
        </w:rPr>
        <w:t>whole grains</w:t>
      </w:r>
      <w:r>
        <w:rPr>
          <w:rFonts w:cs="Calibri"/>
          <w:color w:val="000000"/>
        </w:rPr>
        <w:t xml:space="preserve">, </w:t>
      </w:r>
      <w:r w:rsidRPr="00414139">
        <w:rPr>
          <w:rFonts w:cs="Calibri"/>
          <w:b/>
          <w:color w:val="000000"/>
          <w:u w:val="single"/>
        </w:rPr>
        <w:t>and vegetables</w:t>
      </w:r>
      <w:r>
        <w:rPr>
          <w:rFonts w:cs="Calibri"/>
          <w:color w:val="000000"/>
        </w:rPr>
        <w:t xml:space="preserve"> will help you meet your daily dietary need</w:t>
      </w:r>
    </w:p>
    <w:p w14:paraId="34E4F873" w14:textId="77777777" w:rsidR="00414139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for magnesium. </w:t>
      </w:r>
    </w:p>
    <w:p w14:paraId="4F1C2214" w14:textId="77777777" w:rsidR="00414139" w:rsidRDefault="00414139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05542BFE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d. </w:t>
      </w:r>
      <w:r>
        <w:rPr>
          <w:rFonts w:ascii="Calibri,BoldItalic" w:hAnsi="Calibri,BoldItalic" w:cs="Calibri,BoldItalic"/>
          <w:b/>
          <w:bCs/>
          <w:i/>
          <w:iCs/>
          <w:color w:val="000000"/>
          <w:u w:val="single"/>
        </w:rPr>
        <w:t>Calcium</w:t>
      </w:r>
      <w:r>
        <w:rPr>
          <w:rFonts w:cs="Calibri"/>
          <w:color w:val="000000"/>
        </w:rPr>
        <w:t>:</w:t>
      </w:r>
    </w:p>
    <w:p w14:paraId="092850C5" w14:textId="77777777" w:rsidR="008E0BC1" w:rsidRDefault="008E0BC1" w:rsidP="008E0BC1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Calcium is the most abundant mineral in the human body</w:t>
      </w:r>
      <w:r>
        <w:rPr>
          <w:rFonts w:cs="Calibri"/>
          <w:color w:val="000000"/>
        </w:rPr>
        <w:t>.</w:t>
      </w:r>
    </w:p>
    <w:p w14:paraId="6AAF5075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The serum level of calcium is closely regulated with a normal </w:t>
      </w:r>
      <w:r>
        <w:rPr>
          <w:rFonts w:ascii="Calibri,Italic" w:hAnsi="Calibri,Italic" w:cs="Calibri,Italic"/>
          <w:i/>
          <w:iCs/>
          <w:color w:val="000000"/>
        </w:rPr>
        <w:t xml:space="preserve">total calcium </w:t>
      </w:r>
      <w:r>
        <w:rPr>
          <w:rFonts w:cs="Calibri"/>
          <w:color w:val="000000"/>
        </w:rPr>
        <w:t xml:space="preserve">of 2.2-2.6 mmol/L (9-10.5 mg/dL) </w:t>
      </w:r>
    </w:p>
    <w:p w14:paraId="62AE8FDD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and a normal </w:t>
      </w:r>
      <w:r>
        <w:rPr>
          <w:rFonts w:ascii="Calibri,Italic" w:hAnsi="Calibri,Italic" w:cs="Calibri,Italic"/>
          <w:i/>
          <w:iCs/>
          <w:color w:val="000000"/>
        </w:rPr>
        <w:t xml:space="preserve">ionized calcium </w:t>
      </w:r>
      <w:r>
        <w:rPr>
          <w:rFonts w:cs="Calibri"/>
          <w:color w:val="000000"/>
        </w:rPr>
        <w:t xml:space="preserve">of 1.1-1.4 mmol/L (4.5-5.6 mg/dL). </w:t>
      </w:r>
    </w:p>
    <w:p w14:paraId="5DD1F8AF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The amount of total calcium varies with the level of </w:t>
      </w:r>
      <w:r>
        <w:rPr>
          <w:rFonts w:cs="Calibri"/>
          <w:color w:val="0000FF"/>
        </w:rPr>
        <w:t>serum</w:t>
      </w:r>
      <w:r>
        <w:rPr>
          <w:rFonts w:cs="Calibri"/>
          <w:color w:val="000000"/>
        </w:rPr>
        <w:t xml:space="preserve"> </w:t>
      </w:r>
      <w:r>
        <w:rPr>
          <w:rFonts w:cs="Calibri"/>
          <w:color w:val="0000FF"/>
        </w:rPr>
        <w:t>albumin</w:t>
      </w:r>
      <w:r>
        <w:rPr>
          <w:rFonts w:cs="Calibri"/>
          <w:color w:val="000000"/>
        </w:rPr>
        <w:t>, a protein to which calcium is</w:t>
      </w:r>
    </w:p>
    <w:p w14:paraId="5B3E44E3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                bound.</w:t>
      </w:r>
    </w:p>
    <w:p w14:paraId="7EE5A735" w14:textId="77777777" w:rsidR="008E0BC1" w:rsidRDefault="008E0BC1" w:rsidP="008E0BC1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 xml:space="preserve">Vitamin D </w:t>
      </w:r>
      <w:r>
        <w:rPr>
          <w:rFonts w:cs="Calibri"/>
          <w:color w:val="000000"/>
        </w:rPr>
        <w:t xml:space="preserve">is an important co-factor in the </w:t>
      </w:r>
      <w:r>
        <w:rPr>
          <w:rFonts w:cs="Calibri"/>
          <w:color w:val="0000FF"/>
        </w:rPr>
        <w:t xml:space="preserve">intestinal absorption </w:t>
      </w:r>
      <w:r>
        <w:rPr>
          <w:rFonts w:cs="Calibri"/>
          <w:color w:val="000000"/>
        </w:rPr>
        <w:t>of calcium. Proper levels of magnesium are very</w:t>
      </w:r>
    </w:p>
    <w:p w14:paraId="4B4C87ED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           important as well</w:t>
      </w:r>
      <w:r w:rsidR="003D2AD5">
        <w:rPr>
          <w:rFonts w:cs="Calibri"/>
          <w:color w:val="000000"/>
        </w:rPr>
        <w:t>. If both levels are low, calcium won’t be able to do what is needed to in the body</w:t>
      </w:r>
    </w:p>
    <w:p w14:paraId="520769AF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016E4F92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#</w:t>
      </w:r>
      <w:r>
        <w:rPr>
          <w:rFonts w:ascii="Calibri,Bold" w:hAnsi="Calibri,Bold" w:cs="Calibri,Bold"/>
          <w:b/>
          <w:bCs/>
          <w:color w:val="000000"/>
        </w:rPr>
        <w:t xml:space="preserve">4: </w:t>
      </w:r>
      <w:r w:rsidRPr="006B594F">
        <w:rPr>
          <w:rFonts w:ascii="Calibri,Bold" w:hAnsi="Calibri,Bold" w:cs="Calibri,Bold"/>
          <w:b/>
          <w:bCs/>
          <w:i/>
          <w:color w:val="7030A0"/>
          <w:u w:val="single"/>
        </w:rPr>
        <w:t>Serum Proteins</w:t>
      </w:r>
      <w:r>
        <w:rPr>
          <w:rFonts w:cs="Calibri"/>
          <w:color w:val="000000"/>
        </w:rPr>
        <w:t>: (I DO NOT HAVE THE READINGS FOR THIS)</w:t>
      </w:r>
    </w:p>
    <w:p w14:paraId="7FEF443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1918EA52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#</w:t>
      </w:r>
      <w:r>
        <w:rPr>
          <w:rFonts w:ascii="Calibri,Bold" w:hAnsi="Calibri,Bold" w:cs="Calibri,Bold"/>
          <w:b/>
          <w:bCs/>
          <w:color w:val="000000"/>
        </w:rPr>
        <w:t xml:space="preserve">5: </w:t>
      </w:r>
      <w:r w:rsidRPr="006B594F">
        <w:rPr>
          <w:rFonts w:ascii="Calibri,Bold" w:hAnsi="Calibri,Bold" w:cs="Calibri,Bold"/>
          <w:b/>
          <w:bCs/>
          <w:color w:val="7030A0"/>
          <w:u w:val="single"/>
        </w:rPr>
        <w:t>Total Bilirubin</w:t>
      </w:r>
      <w:r>
        <w:rPr>
          <w:rFonts w:cs="Calibri"/>
          <w:color w:val="000000"/>
        </w:rPr>
        <w:t>...Bilirubin is a yellowish pigment found in bile, a fluid produced by the liver.</w:t>
      </w:r>
    </w:p>
    <w:p w14:paraId="6BE1FFDD" w14:textId="77777777" w:rsidR="008E0BC1" w:rsidRDefault="008E0BC1" w:rsidP="008E0BC1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Alkaline Phosphatase</w:t>
      </w:r>
    </w:p>
    <w:p w14:paraId="5821A457" w14:textId="77777777" w:rsidR="008E0BC1" w:rsidRDefault="008E0BC1" w:rsidP="008E0BC1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AST</w:t>
      </w:r>
    </w:p>
    <w:p w14:paraId="1DAA7C8B" w14:textId="77777777" w:rsidR="008E0BC1" w:rsidRDefault="008E0BC1" w:rsidP="008E0BC1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ALT</w:t>
      </w:r>
    </w:p>
    <w:p w14:paraId="3078994B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***</w:t>
      </w:r>
      <w:r>
        <w:rPr>
          <w:rFonts w:ascii="Calibri,Bold" w:hAnsi="Calibri,Bold" w:cs="Calibri,Bold"/>
          <w:b/>
          <w:bCs/>
          <w:color w:val="000000"/>
        </w:rPr>
        <w:t xml:space="preserve">These reflect </w:t>
      </w:r>
      <w:r w:rsidR="00EF29FD">
        <w:rPr>
          <w:rFonts w:ascii="Calibri,Bold" w:hAnsi="Calibri,Bold" w:cs="Calibri,Bold"/>
          <w:b/>
          <w:bCs/>
          <w:color w:val="000000"/>
        </w:rPr>
        <w:t xml:space="preserve">what’s going on with </w:t>
      </w:r>
      <w:r>
        <w:rPr>
          <w:rFonts w:ascii="Calibri,Bold" w:hAnsi="Calibri,Bold" w:cs="Calibri,Bold"/>
          <w:b/>
          <w:bCs/>
          <w:color w:val="000000"/>
        </w:rPr>
        <w:t>the Liver</w:t>
      </w:r>
      <w:r>
        <w:rPr>
          <w:rFonts w:cs="Calibri"/>
          <w:color w:val="000000"/>
        </w:rPr>
        <w:t>.</w:t>
      </w:r>
    </w:p>
    <w:p w14:paraId="1D9D9FF3" w14:textId="77777777" w:rsidR="008E0BC1" w:rsidRDefault="00EF29FD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***</w:t>
      </w:r>
      <w:r w:rsidR="008E0BC1">
        <w:rPr>
          <w:rFonts w:cs="Calibri"/>
          <w:color w:val="000000"/>
        </w:rPr>
        <w:t xml:space="preserve">The </w:t>
      </w:r>
      <w:r w:rsidR="008E0BC1">
        <w:rPr>
          <w:rFonts w:ascii="Calibri,Bold" w:hAnsi="Calibri,Bold" w:cs="Calibri,Bold"/>
          <w:b/>
          <w:bCs/>
          <w:color w:val="000000"/>
        </w:rPr>
        <w:t xml:space="preserve">total bilirubin </w:t>
      </w:r>
      <w:r w:rsidR="008E0BC1">
        <w:rPr>
          <w:rFonts w:cs="Calibri"/>
          <w:b/>
          <w:color w:val="000000"/>
        </w:rPr>
        <w:t>should be</w:t>
      </w:r>
      <w:r w:rsidR="008E0BC1">
        <w:rPr>
          <w:rFonts w:cs="Calibri"/>
          <w:color w:val="000000"/>
        </w:rPr>
        <w:t>: 0.3 to 1.9 mg/dL …</w:t>
      </w:r>
    </w:p>
    <w:p w14:paraId="430DEE9D" w14:textId="77777777" w:rsidR="003D2AD5" w:rsidRDefault="003D2AD5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0887E5DD" w14:textId="77777777" w:rsidR="003D2AD5" w:rsidRPr="008706CE" w:rsidRDefault="003D2AD5" w:rsidP="008E0BC1">
      <w:pPr>
        <w:autoSpaceDE w:val="0"/>
        <w:autoSpaceDN w:val="0"/>
        <w:adjustRightInd w:val="0"/>
        <w:rPr>
          <w:rFonts w:cs="Calibri"/>
          <w:b/>
          <w:color w:val="C00000"/>
        </w:rPr>
      </w:pPr>
      <w:r w:rsidRPr="008706CE">
        <w:rPr>
          <w:rFonts w:cs="Calibri"/>
          <w:b/>
          <w:color w:val="C00000"/>
        </w:rPr>
        <w:t>NATURAL REMEDY TO DECREASE THE BILIRUBIN LEVELS IN BABIES</w:t>
      </w:r>
    </w:p>
    <w:p w14:paraId="608A072E" w14:textId="77777777" w:rsidR="003D2AD5" w:rsidRDefault="003D2AD5" w:rsidP="003D2AD5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Get direct sunshine</w:t>
      </w:r>
    </w:p>
    <w:p w14:paraId="2A425CE2" w14:textId="77777777" w:rsidR="003D2AD5" w:rsidRDefault="008706CE" w:rsidP="003D2AD5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Put a charcoal poultice over the liver every day till levels are normal</w:t>
      </w:r>
    </w:p>
    <w:p w14:paraId="4EF21687" w14:textId="77777777" w:rsidR="008706CE" w:rsidRPr="003D2AD5" w:rsidRDefault="008706CE" w:rsidP="003D2AD5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Put 1 tsp. of activated charcoal in a bottle with milk or juice, but dilute the juice</w:t>
      </w:r>
    </w:p>
    <w:p w14:paraId="38571D5F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010EA7AC" w14:textId="77777777" w:rsidR="00FE5D9C" w:rsidRDefault="00FE5D9C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2A432303" w14:textId="77777777" w:rsidR="00FE5D9C" w:rsidRDefault="00FE5D9C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</w:p>
    <w:p w14:paraId="6CA30666" w14:textId="77777777" w:rsidR="00FE5D9C" w:rsidRPr="00FE5D9C" w:rsidRDefault="00FE5D9C" w:rsidP="00FE5D9C">
      <w:pPr>
        <w:autoSpaceDE w:val="0"/>
        <w:autoSpaceDN w:val="0"/>
        <w:adjustRightInd w:val="0"/>
        <w:rPr>
          <w:rFonts w:cs="Calibri"/>
          <w:color w:val="000000"/>
        </w:rPr>
      </w:pPr>
      <w:r w:rsidRPr="00FE5D9C">
        <w:rPr>
          <w:rFonts w:cs="Calibri"/>
          <w:b/>
          <w:color w:val="000000"/>
        </w:rPr>
        <w:t>***continue on next page***</w:t>
      </w:r>
    </w:p>
    <w:p w14:paraId="45397A5E" w14:textId="77777777" w:rsidR="008E0BC1" w:rsidRPr="00FE5D9C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i/>
          <w:color w:val="000000"/>
        </w:rPr>
      </w:pPr>
      <w:r w:rsidRPr="00FE5D9C">
        <w:rPr>
          <w:rFonts w:ascii="Calibri,Bold" w:hAnsi="Calibri,Bold" w:cs="Calibri,Bold"/>
          <w:b/>
          <w:bCs/>
          <w:i/>
          <w:color w:val="000000"/>
        </w:rPr>
        <w:t>What Abnormal Results Mean</w:t>
      </w:r>
      <w:r w:rsidR="00FE5D9C" w:rsidRPr="00FE5D9C">
        <w:rPr>
          <w:rFonts w:ascii="Calibri,Bold" w:hAnsi="Calibri,Bold" w:cs="Calibri,Bold"/>
          <w:b/>
          <w:bCs/>
          <w:i/>
          <w:color w:val="000000"/>
        </w:rPr>
        <w:t>:</w:t>
      </w:r>
    </w:p>
    <w:p w14:paraId="49183B65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FF"/>
        </w:rPr>
        <w:t xml:space="preserve">Jaundice </w:t>
      </w:r>
      <w:r>
        <w:rPr>
          <w:rFonts w:cs="Calibri"/>
          <w:color w:val="000000"/>
        </w:rPr>
        <w:t>is a yellowing of the skin and the white part of the eye, which occurs when bilirubin builds up in the blood at a</w:t>
      </w:r>
    </w:p>
    <w:p w14:paraId="41AB63F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level greater than approximately 2.5 mg/dL. Jaundice occurs because red blood cells are being broken down too fast for</w:t>
      </w:r>
    </w:p>
    <w:p w14:paraId="6726BF23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the liver to process. This might happen due to liver disease or bile duct blockage.</w:t>
      </w:r>
    </w:p>
    <w:p w14:paraId="547F9BB2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3E84F0C7" w14:textId="77777777" w:rsidR="008E0BC1" w:rsidRDefault="008E0BC1" w:rsidP="008E0BC1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May be elevated in some who are in the fasting state</w:t>
      </w:r>
    </w:p>
    <w:p w14:paraId="0D15D877" w14:textId="77777777" w:rsidR="008E0BC1" w:rsidRDefault="008E0BC1" w:rsidP="008E0BC1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referred to as </w:t>
      </w:r>
      <w:proofErr w:type="spellStart"/>
      <w:r>
        <w:rPr>
          <w:rFonts w:cs="Calibri"/>
          <w:color w:val="000000"/>
        </w:rPr>
        <w:t>YoBare</w:t>
      </w:r>
      <w:proofErr w:type="spellEnd"/>
      <w:r>
        <w:rPr>
          <w:rFonts w:cs="Calibri"/>
          <w:color w:val="000000"/>
        </w:rPr>
        <w:t xml:space="preserve"> Syndrome, </w:t>
      </w:r>
      <w:proofErr w:type="gramStart"/>
      <w:r>
        <w:rPr>
          <w:rFonts w:cs="Calibri"/>
          <w:color w:val="000000"/>
        </w:rPr>
        <w:t>pronounced..</w:t>
      </w:r>
      <w:proofErr w:type="gramEnd"/>
      <w:r>
        <w:rPr>
          <w:rFonts w:cs="Calibri"/>
          <w:color w:val="000000"/>
        </w:rPr>
        <w:t xml:space="preserve"> Gilbert...</w:t>
      </w:r>
    </w:p>
    <w:p w14:paraId="1A1DFC5D" w14:textId="77777777" w:rsidR="00EF29FD" w:rsidRPr="00EF29FD" w:rsidRDefault="008E0BC1" w:rsidP="00EF29FD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A sluggish enzyme system in the liver for conjugating break down products of Red Blood Cells.</w:t>
      </w:r>
      <w:r w:rsidR="00EF29FD">
        <w:rPr>
          <w:rFonts w:cs="Calibri"/>
          <w:color w:val="000000"/>
        </w:rPr>
        <w:t xml:space="preserve">  </w:t>
      </w:r>
    </w:p>
    <w:p w14:paraId="0B6738EE" w14:textId="77777777" w:rsidR="008E0BC1" w:rsidRDefault="008E0BC1" w:rsidP="008E0BC1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 xml:space="preserve">If all the other tests are normal, we're not too concerned about that. But </w:t>
      </w:r>
    </w:p>
    <w:p w14:paraId="11FFBE55" w14:textId="77777777" w:rsidR="008E0BC1" w:rsidRDefault="008E0BC1" w:rsidP="008706CE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if there is an elevation of the Alkaline Phosphatase Enzyme, AST or</w:t>
      </w:r>
    </w:p>
    <w:p w14:paraId="1B357B61" w14:textId="77777777" w:rsidR="008E0BC1" w:rsidRDefault="008E0BC1" w:rsidP="008E0BC1">
      <w:pPr>
        <w:pStyle w:val="ListParagraph"/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ALT, that is more reflect</w:t>
      </w:r>
      <w:r w:rsidR="008706CE">
        <w:rPr>
          <w:rFonts w:cs="Calibri"/>
          <w:color w:val="000000"/>
        </w:rPr>
        <w:t>ive of some problems that have a</w:t>
      </w:r>
      <w:r>
        <w:rPr>
          <w:rFonts w:cs="Calibri"/>
          <w:color w:val="000000"/>
        </w:rPr>
        <w:t>ffected the Liver.</w:t>
      </w:r>
    </w:p>
    <w:p w14:paraId="6DCAEA10" w14:textId="77777777" w:rsidR="008E0BC1" w:rsidRPr="00216E1A" w:rsidRDefault="008E0BC1" w:rsidP="00FE5D9C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cs="Calibri"/>
          <w:b/>
          <w:color w:val="C00000"/>
        </w:rPr>
      </w:pPr>
      <w:r w:rsidRPr="00216E1A">
        <w:rPr>
          <w:rFonts w:cs="Calibri"/>
          <w:b/>
          <w:color w:val="C00000"/>
        </w:rPr>
        <w:t xml:space="preserve">In Hepatitis, you will get a rise in the AST and ALT. </w:t>
      </w:r>
    </w:p>
    <w:p w14:paraId="1C826000" w14:textId="77777777" w:rsidR="00216E1A" w:rsidRDefault="008E0BC1" w:rsidP="00216E1A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They us</w:t>
      </w:r>
      <w:r w:rsidR="00216E1A">
        <w:rPr>
          <w:rFonts w:cs="Calibri"/>
          <w:color w:val="000000"/>
        </w:rPr>
        <w:t>ually go up very high, and some</w:t>
      </w:r>
      <w:r>
        <w:rPr>
          <w:rFonts w:cs="Calibri"/>
          <w:color w:val="000000"/>
        </w:rPr>
        <w:t xml:space="preserve">times the Alkaline Phosphatase may go up a </w:t>
      </w:r>
      <w:proofErr w:type="gramStart"/>
      <w:r>
        <w:rPr>
          <w:rFonts w:cs="Calibri"/>
          <w:color w:val="000000"/>
        </w:rPr>
        <w:t>bit..</w:t>
      </w:r>
      <w:proofErr w:type="gramEnd"/>
    </w:p>
    <w:p w14:paraId="50A9A0F6" w14:textId="77777777" w:rsidR="008E0BC1" w:rsidRPr="00216E1A" w:rsidRDefault="008E0BC1" w:rsidP="00216E1A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cs="Calibri"/>
          <w:color w:val="000000"/>
        </w:rPr>
      </w:pPr>
      <w:r w:rsidRPr="00216E1A">
        <w:rPr>
          <w:rFonts w:cs="Calibri"/>
          <w:color w:val="000000"/>
        </w:rPr>
        <w:t>If you get obstruction for any reason of the bile ducts, the Alkaline Phosphatase will go very high...</w:t>
      </w:r>
    </w:p>
    <w:p w14:paraId="1690E9B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5062DDFB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 w:rsidRPr="006B594F">
        <w:rPr>
          <w:rFonts w:cs="Calibri"/>
          <w:b/>
          <w:color w:val="000000"/>
        </w:rPr>
        <w:t>#6:</w:t>
      </w:r>
      <w:r>
        <w:rPr>
          <w:rFonts w:cs="Calibri"/>
          <w:color w:val="000000"/>
        </w:rPr>
        <w:t xml:space="preserve"> </w:t>
      </w:r>
      <w:r w:rsidRPr="006B594F">
        <w:rPr>
          <w:rFonts w:ascii="Calibri,Bold" w:hAnsi="Calibri,Bold" w:cs="Calibri,Bold"/>
          <w:b/>
          <w:bCs/>
          <w:color w:val="7030A0"/>
          <w:u w:val="single"/>
        </w:rPr>
        <w:t>U/A = Urinalysis</w:t>
      </w:r>
      <w:r>
        <w:rPr>
          <w:rFonts w:cs="Calibri"/>
          <w:color w:val="000000"/>
        </w:rPr>
        <w:t>:</w:t>
      </w:r>
    </w:p>
    <w:p w14:paraId="7BEAD17A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***Give you a color of the urine and whether it is turbid, cloudy or clear and will give you a specific gravity</w:t>
      </w:r>
    </w:p>
    <w:p w14:paraId="7A7339B7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The normal where the urine is neither concentrated nor diluted = 1.010</w:t>
      </w:r>
      <w:r>
        <w:rPr>
          <w:rFonts w:cs="Calibri"/>
          <w:color w:val="000000"/>
        </w:rPr>
        <w:t>...</w:t>
      </w:r>
    </w:p>
    <w:p w14:paraId="317A202F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Concentrated Urine = &gt;1.010</w:t>
      </w:r>
    </w:p>
    <w:p w14:paraId="35318AE9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Diluted Urine = &lt;1.010</w:t>
      </w:r>
    </w:p>
    <w:p w14:paraId="48AACC55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***Most people who are drinking a fair amount of water, your urine should be clear/pale/very diluted</w:t>
      </w:r>
    </w:p>
    <w:p w14:paraId="5B6DC1DA" w14:textId="77777777" w:rsidR="008E0BC1" w:rsidRPr="00216E1A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cs="Calibri"/>
          <w:color w:val="000000"/>
        </w:rPr>
        <w:t>(</w:t>
      </w:r>
      <w:r>
        <w:rPr>
          <w:rFonts w:ascii="Calibri,Bold" w:hAnsi="Calibri,Bold" w:cs="Calibri,Bold"/>
          <w:b/>
          <w:bCs/>
          <w:color w:val="000000"/>
        </w:rPr>
        <w:t>Signs of lack of water = lower back pain; concentrated urine…color ranging from med light yellow to tea color or dark</w:t>
      </w:r>
      <w:r w:rsidR="00216E1A">
        <w:rPr>
          <w:rFonts w:ascii="Calibri,Bold" w:hAnsi="Calibri,Bold" w:cs="Calibri,Bold"/>
          <w:b/>
          <w:bCs/>
          <w:color w:val="000000"/>
        </w:rPr>
        <w:t xml:space="preserve"> </w:t>
      </w:r>
      <w:r>
        <w:rPr>
          <w:rFonts w:ascii="Calibri,Bold" w:hAnsi="Calibri,Bold" w:cs="Calibri,Bold"/>
          <w:b/>
          <w:bCs/>
          <w:color w:val="000000"/>
        </w:rPr>
        <w:t>brown</w:t>
      </w:r>
      <w:r>
        <w:rPr>
          <w:rFonts w:cs="Calibri"/>
          <w:color w:val="000000"/>
        </w:rPr>
        <w:t>)</w:t>
      </w:r>
    </w:p>
    <w:p w14:paraId="1CB2B465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0EBF4543" w14:textId="77777777" w:rsidR="008E0BC1" w:rsidRPr="006B594F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7030A0"/>
        </w:rPr>
      </w:pPr>
      <w:r w:rsidRPr="006B594F">
        <w:rPr>
          <w:rFonts w:cs="Calibri"/>
          <w:b/>
          <w:color w:val="000000"/>
        </w:rPr>
        <w:t>#7</w:t>
      </w:r>
      <w:r w:rsidRPr="006B594F">
        <w:rPr>
          <w:rFonts w:cs="Calibri"/>
          <w:b/>
          <w:color w:val="7030A0"/>
        </w:rPr>
        <w:t xml:space="preserve">. </w:t>
      </w:r>
      <w:r w:rsidRPr="006B594F">
        <w:rPr>
          <w:rFonts w:ascii="Calibri,Bold" w:hAnsi="Calibri,Bold" w:cs="Calibri,Bold"/>
          <w:b/>
          <w:bCs/>
          <w:color w:val="7030A0"/>
          <w:u w:val="single"/>
        </w:rPr>
        <w:t>PH</w:t>
      </w:r>
    </w:p>
    <w:p w14:paraId="5AD0C227" w14:textId="77777777" w:rsidR="008E0BC1" w:rsidRDefault="008E0BC1" w:rsidP="008E0BC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Calibri,Bold" w:hAnsi="Calibri,Bold" w:cs="Calibri,Bold"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 xml:space="preserve">Normal = </w:t>
      </w:r>
      <w:r>
        <w:rPr>
          <w:rFonts w:ascii="Calibri,Bold" w:hAnsi="Calibri,Bold" w:cs="Calibri,Bold"/>
          <w:bCs/>
          <w:color w:val="000000"/>
        </w:rPr>
        <w:t>7.35-7.45</w:t>
      </w:r>
    </w:p>
    <w:p w14:paraId="15B52F75" w14:textId="77777777" w:rsidR="008E0BC1" w:rsidRPr="00685191" w:rsidRDefault="008E0BC1" w:rsidP="008E0BC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Calibri,Bold" w:hAnsi="Calibri,Bold" w:cs="Calibri,Bold"/>
          <w:b/>
          <w:bCs/>
          <w:color w:val="C00000"/>
        </w:rPr>
      </w:pPr>
      <w:r w:rsidRPr="00685191">
        <w:rPr>
          <w:rFonts w:ascii="Calibri,Bold" w:hAnsi="Calibri,Bold" w:cs="Calibri,Bold"/>
          <w:b/>
          <w:bCs/>
          <w:color w:val="C00000"/>
        </w:rPr>
        <w:t>The higher the #, the more alkaline</w:t>
      </w:r>
    </w:p>
    <w:p w14:paraId="62EA5473" w14:textId="77777777" w:rsidR="008E0BC1" w:rsidRDefault="008E0BC1" w:rsidP="008E0BC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ascii="Calibri,Bold" w:hAnsi="Calibri,Bold" w:cs="Calibri,Bold"/>
          <w:bCs/>
          <w:color w:val="000000"/>
        </w:rPr>
        <w:t xml:space="preserve">The body will adjust and keep the blood PH </w:t>
      </w:r>
      <w:r>
        <w:rPr>
          <w:rFonts w:cs="Calibri"/>
          <w:color w:val="000000"/>
        </w:rPr>
        <w:t>almost to tenths of a point without about 7.4.</w:t>
      </w:r>
    </w:p>
    <w:p w14:paraId="52B69B6A" w14:textId="77777777" w:rsidR="008E0BC1" w:rsidRDefault="008E0BC1" w:rsidP="008E0BC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It does it by changing the PH of the urine and how much a person is exhaling the Carbon Dioxide in the breath.</w:t>
      </w:r>
    </w:p>
    <w:p w14:paraId="427510F7" w14:textId="77777777" w:rsidR="008E0BC1" w:rsidRDefault="008E0BC1" w:rsidP="008E0BC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***</w:t>
      </w:r>
      <w:r w:rsidRPr="00685191">
        <w:rPr>
          <w:rFonts w:cs="Calibri"/>
          <w:color w:val="C00000"/>
        </w:rPr>
        <w:t>The acidity or alkalinity of blood. A pH of 7 is neutral.</w:t>
      </w:r>
    </w:p>
    <w:p w14:paraId="2018BD4F" w14:textId="77777777" w:rsidR="008E0BC1" w:rsidRPr="00685191" w:rsidRDefault="008E0BC1" w:rsidP="008E0BC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70C0"/>
        </w:rPr>
      </w:pPr>
      <w:r w:rsidRPr="00685191">
        <w:rPr>
          <w:rFonts w:ascii="Calibri,Bold" w:hAnsi="Calibri,Bold" w:cs="Calibri,Bold"/>
          <w:b/>
          <w:bCs/>
          <w:color w:val="0070C0"/>
        </w:rPr>
        <w:t>The lower the pH, the more acidic the blood.</w:t>
      </w:r>
    </w:p>
    <w:p w14:paraId="7023308D" w14:textId="77777777" w:rsidR="008E0BC1" w:rsidRDefault="008E0BC1" w:rsidP="008E0BC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Calibri,Bold" w:hAnsi="Calibri,Bold" w:cs="Calibri,Bold"/>
          <w:bCs/>
          <w:color w:val="000000"/>
        </w:rPr>
      </w:pPr>
      <w:r>
        <w:rPr>
          <w:rFonts w:ascii="Calibri,Bold" w:hAnsi="Calibri,Bold" w:cs="Calibri,Bold"/>
          <w:bCs/>
          <w:color w:val="000000"/>
        </w:rPr>
        <w:t xml:space="preserve">A variety of factors affect blood pH including </w:t>
      </w:r>
      <w:r w:rsidRPr="00685191">
        <w:rPr>
          <w:rFonts w:ascii="Calibri,Bold" w:hAnsi="Calibri,Bold" w:cs="Calibri,Bold"/>
          <w:bCs/>
          <w:color w:val="0070C0"/>
        </w:rPr>
        <w:t>what is ingested, vomiting</w:t>
      </w:r>
      <w:r>
        <w:rPr>
          <w:rFonts w:ascii="Calibri,Bold" w:hAnsi="Calibri,Bold" w:cs="Calibri,Bold"/>
          <w:bCs/>
          <w:color w:val="000000"/>
        </w:rPr>
        <w:t xml:space="preserve">, </w:t>
      </w:r>
      <w:r>
        <w:rPr>
          <w:rFonts w:ascii="Calibri,Bold" w:hAnsi="Calibri,Bold" w:cs="Calibri,Bold"/>
          <w:bCs/>
          <w:color w:val="0000FF"/>
        </w:rPr>
        <w:t>diarrhea</w:t>
      </w:r>
      <w:r>
        <w:rPr>
          <w:rFonts w:ascii="Calibri,Bold" w:hAnsi="Calibri,Bold" w:cs="Calibri,Bold"/>
          <w:bCs/>
          <w:color w:val="000000"/>
        </w:rPr>
        <w:t xml:space="preserve">, </w:t>
      </w:r>
      <w:r w:rsidRPr="00685191">
        <w:rPr>
          <w:rFonts w:ascii="Calibri,Bold" w:hAnsi="Calibri,Bold" w:cs="Calibri,Bold"/>
          <w:bCs/>
          <w:color w:val="0070C0"/>
        </w:rPr>
        <w:t>lung function, endocrine function, kidney function</w:t>
      </w:r>
      <w:r>
        <w:rPr>
          <w:rFonts w:ascii="Calibri,Bold" w:hAnsi="Calibri,Bold" w:cs="Calibri,Bold"/>
          <w:bCs/>
          <w:color w:val="000000"/>
        </w:rPr>
        <w:t xml:space="preserve">, and </w:t>
      </w:r>
      <w:r w:rsidRPr="00685191">
        <w:rPr>
          <w:rFonts w:ascii="Calibri,Bold" w:hAnsi="Calibri,Bold" w:cs="Calibri,Bold"/>
          <w:bCs/>
          <w:color w:val="0070C0"/>
        </w:rPr>
        <w:t xml:space="preserve">urinary tract </w:t>
      </w:r>
      <w:proofErr w:type="gramStart"/>
      <w:r w:rsidRPr="00685191">
        <w:rPr>
          <w:rFonts w:ascii="Calibri,Bold" w:hAnsi="Calibri,Bold" w:cs="Calibri,Bold"/>
          <w:bCs/>
          <w:color w:val="0070C0"/>
        </w:rPr>
        <w:t>infection</w:t>
      </w:r>
      <w:r w:rsidR="00685191" w:rsidRPr="00685191">
        <w:rPr>
          <w:rFonts w:ascii="Calibri,Bold" w:hAnsi="Calibri,Bold" w:cs="Calibri,Bold"/>
          <w:bCs/>
          <w:color w:val="000000" w:themeColor="text1"/>
        </w:rPr>
        <w:t>(</w:t>
      </w:r>
      <w:proofErr w:type="gramEnd"/>
      <w:r w:rsidR="00685191" w:rsidRPr="00685191">
        <w:rPr>
          <w:rFonts w:ascii="Calibri,Bold" w:hAnsi="Calibri,Bold" w:cs="Calibri,Bold"/>
          <w:bCs/>
          <w:color w:val="000000" w:themeColor="text1"/>
        </w:rPr>
        <w:t>aka UTI)</w:t>
      </w:r>
      <w:r w:rsidRPr="00685191">
        <w:rPr>
          <w:rFonts w:cs="Calibri"/>
          <w:color w:val="000000" w:themeColor="text1"/>
        </w:rPr>
        <w:t>.</w:t>
      </w:r>
    </w:p>
    <w:p w14:paraId="110A7B8D" w14:textId="77777777" w:rsidR="008E0BC1" w:rsidRDefault="008E0BC1" w:rsidP="008E0BC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Calibri,Bold" w:hAnsi="Calibri,Bold" w:cs="Calibri,Bold"/>
          <w:bCs/>
          <w:color w:val="000000"/>
        </w:rPr>
      </w:pPr>
      <w:r>
        <w:rPr>
          <w:rFonts w:ascii="Calibri,Bold" w:hAnsi="Calibri,Bold" w:cs="Calibri,Bold"/>
          <w:bCs/>
          <w:color w:val="000000"/>
        </w:rPr>
        <w:t>The normal blood pH is tightly regulated between 7.35 and 7.45.</w:t>
      </w:r>
    </w:p>
    <w:p w14:paraId="5A327A1B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</w:p>
    <w:p w14:paraId="5D834C40" w14:textId="77777777" w:rsidR="008E0BC1" w:rsidRDefault="008E0BC1" w:rsidP="008E0BC1">
      <w:pPr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color w:val="000000"/>
        </w:rPr>
        <w:t>***When they do a U/A, they dip a stick into the urine and compare it to a color chart...</w:t>
      </w:r>
    </w:p>
    <w:p w14:paraId="1111296A" w14:textId="77777777" w:rsidR="008E0BC1" w:rsidRDefault="008E0BC1" w:rsidP="008E0BC1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000000"/>
        </w:rPr>
      </w:pPr>
      <w:r>
        <w:rPr>
          <w:rFonts w:cs="Calibri"/>
          <w:color w:val="000000"/>
        </w:rPr>
        <w:t xml:space="preserve">     ***You may get your Diagnostic test strips from </w:t>
      </w:r>
      <w:r>
        <w:rPr>
          <w:rFonts w:ascii="Calibri,Bold" w:hAnsi="Calibri,Bold" w:cs="Calibri,Bold"/>
          <w:b/>
          <w:bCs/>
          <w:color w:val="000000"/>
        </w:rPr>
        <w:t>PH Ion</w:t>
      </w:r>
    </w:p>
    <w:p w14:paraId="5A6E8C24" w14:textId="77777777" w:rsidR="008E0BC1" w:rsidRDefault="008E0BC1" w:rsidP="008E0BC1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          ***Want a clean catch in a midstream...This will get the most reliable test results</w:t>
      </w:r>
    </w:p>
    <w:p w14:paraId="5E03299A" w14:textId="77777777" w:rsidR="00BC5C18" w:rsidRDefault="00BC5C18" w:rsidP="008E0BC1">
      <w:pPr>
        <w:rPr>
          <w:rFonts w:cs="Calibri"/>
          <w:color w:val="000000"/>
        </w:rPr>
      </w:pPr>
    </w:p>
    <w:p w14:paraId="3A5FE1B2" w14:textId="77777777" w:rsidR="00BC5C18" w:rsidRDefault="00BC5C18" w:rsidP="008E0BC1">
      <w:pPr>
        <w:rPr>
          <w:rFonts w:cs="Calibri"/>
          <w:color w:val="000000"/>
        </w:rPr>
      </w:pPr>
    </w:p>
    <w:p w14:paraId="0B6240F6" w14:textId="77777777" w:rsidR="00BC5C18" w:rsidRDefault="00BC5C18" w:rsidP="008E0BC1">
      <w:pPr>
        <w:rPr>
          <w:rFonts w:cs="Calibri"/>
          <w:color w:val="000000"/>
        </w:rPr>
      </w:pPr>
      <w:r w:rsidRPr="00BC5C18">
        <w:rPr>
          <w:rFonts w:cs="Calibri"/>
          <w:b/>
          <w:color w:val="C00000"/>
        </w:rPr>
        <w:t>NOTE:</w:t>
      </w:r>
      <w:r w:rsidRPr="00BC5C18">
        <w:rPr>
          <w:rFonts w:cs="Calibri"/>
          <w:color w:val="C00000"/>
        </w:rPr>
        <w:t xml:space="preserve"> </w:t>
      </w:r>
      <w:r>
        <w:rPr>
          <w:rFonts w:cs="Calibri"/>
          <w:color w:val="000000"/>
        </w:rPr>
        <w:t xml:space="preserve">Much of the information above is from Dr. Scott </w:t>
      </w:r>
      <w:proofErr w:type="gramStart"/>
      <w:r>
        <w:rPr>
          <w:rFonts w:cs="Calibri"/>
          <w:color w:val="000000"/>
        </w:rPr>
        <w:t>Grivas(</w:t>
      </w:r>
      <w:proofErr w:type="gramEnd"/>
      <w:r>
        <w:rPr>
          <w:rFonts w:cs="Calibri"/>
          <w:color w:val="000000"/>
        </w:rPr>
        <w:t>SDA Doctor)</w:t>
      </w:r>
    </w:p>
    <w:p w14:paraId="5362C1EE" w14:textId="77777777" w:rsidR="008E0BC1" w:rsidRDefault="008E0BC1" w:rsidP="008E0BC1">
      <w:pPr>
        <w:rPr>
          <w:rFonts w:cs="Calibri"/>
          <w:color w:val="000000"/>
        </w:rPr>
      </w:pPr>
    </w:p>
    <w:p w14:paraId="0EB6B9E1" w14:textId="77777777" w:rsidR="008E0BC1" w:rsidRDefault="008E0BC1" w:rsidP="008E0BC1">
      <w:pPr>
        <w:rPr>
          <w:rFonts w:cs="Calibri"/>
          <w:color w:val="000000"/>
        </w:rPr>
      </w:pPr>
    </w:p>
    <w:p w14:paraId="1305AE3B" w14:textId="77777777" w:rsidR="008E0BC1" w:rsidRDefault="008E0BC1" w:rsidP="008E0BC1">
      <w:pPr>
        <w:rPr>
          <w:rFonts w:cs="Calibri"/>
          <w:color w:val="000000"/>
        </w:rPr>
      </w:pPr>
    </w:p>
    <w:p w14:paraId="5BF9B778" w14:textId="77777777" w:rsidR="008E0BC1" w:rsidRDefault="008E0BC1" w:rsidP="008E0BC1">
      <w:pPr>
        <w:rPr>
          <w:rFonts w:cs="Calibri"/>
          <w:color w:val="000000"/>
        </w:rPr>
      </w:pPr>
    </w:p>
    <w:p w14:paraId="16004C9D" w14:textId="77777777" w:rsidR="008E0BC1" w:rsidRDefault="008E0BC1" w:rsidP="008E0BC1">
      <w:pPr>
        <w:rPr>
          <w:rFonts w:cs="Calibri"/>
          <w:color w:val="000000"/>
        </w:rPr>
      </w:pPr>
    </w:p>
    <w:p w14:paraId="2487EA98" w14:textId="77777777" w:rsidR="008E0BC1" w:rsidRDefault="008E0BC1" w:rsidP="008E0BC1">
      <w:pPr>
        <w:rPr>
          <w:rFonts w:cs="Calibri"/>
          <w:color w:val="000000"/>
        </w:rPr>
      </w:pPr>
    </w:p>
    <w:p w14:paraId="0D3F8E9B" w14:textId="77777777" w:rsidR="008E0BC1" w:rsidRDefault="008E0BC1" w:rsidP="008E0BC1">
      <w:pPr>
        <w:rPr>
          <w:rFonts w:cs="Calibri"/>
          <w:color w:val="000000"/>
        </w:rPr>
      </w:pPr>
    </w:p>
    <w:p w14:paraId="5A4E8B6D" w14:textId="77777777" w:rsidR="008E0BC1" w:rsidRDefault="008E0BC1" w:rsidP="008E0BC1">
      <w:pPr>
        <w:rPr>
          <w:rFonts w:cs="Calibri"/>
          <w:color w:val="000000"/>
        </w:rPr>
      </w:pPr>
    </w:p>
    <w:p w14:paraId="1247BA81" w14:textId="77777777" w:rsidR="008E0BC1" w:rsidRDefault="008E0BC1" w:rsidP="008E0BC1">
      <w:pPr>
        <w:rPr>
          <w:rFonts w:cs="Calibri"/>
          <w:color w:val="000000"/>
        </w:rPr>
      </w:pPr>
    </w:p>
    <w:p w14:paraId="64CA9B89" w14:textId="77777777" w:rsidR="008E0BC1" w:rsidRPr="00EC4D45" w:rsidRDefault="008E0BC1" w:rsidP="008E0BC1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i/>
          <w:iCs/>
          <w:color w:val="000000" w:themeColor="text1"/>
          <w:sz w:val="24"/>
          <w:szCs w:val="24"/>
        </w:rPr>
      </w:pPr>
    </w:p>
    <w:p w14:paraId="4BBDCB35" w14:textId="77777777" w:rsidR="008E0BC1" w:rsidRPr="00EC4D45" w:rsidRDefault="00EC4D45" w:rsidP="00BC5C18">
      <w:pPr>
        <w:autoSpaceDE w:val="0"/>
        <w:autoSpaceDN w:val="0"/>
        <w:adjustRightInd w:val="0"/>
        <w:rPr>
          <w:rFonts w:asciiTheme="minorHAnsi" w:hAnsiTheme="minorHAnsi" w:cstheme="minorHAnsi"/>
          <w:b/>
          <w:i/>
          <w:iCs/>
          <w:color w:val="000000" w:themeColor="text1"/>
          <w:sz w:val="24"/>
          <w:szCs w:val="24"/>
        </w:rPr>
      </w:pPr>
      <w:r w:rsidRPr="00EC4D45">
        <w:rPr>
          <w:rFonts w:asciiTheme="minorHAnsi" w:hAnsiTheme="minorHAnsi" w:cstheme="minorHAnsi"/>
          <w:b/>
          <w:i/>
          <w:iCs/>
          <w:color w:val="000000" w:themeColor="text1"/>
          <w:sz w:val="24"/>
          <w:szCs w:val="24"/>
        </w:rPr>
        <w:t>***continue on next page***</w:t>
      </w:r>
    </w:p>
    <w:p w14:paraId="4B29946F" w14:textId="77777777" w:rsidR="008E0BC1" w:rsidRDefault="008E0BC1" w:rsidP="00BC5C18">
      <w:pPr>
        <w:autoSpaceDE w:val="0"/>
        <w:autoSpaceDN w:val="0"/>
        <w:adjustRightInd w:val="0"/>
        <w:jc w:val="center"/>
        <w:rPr>
          <w:rFonts w:ascii="Times New Roman" w:hAnsi="Times New Roman"/>
          <w:b/>
          <w:i/>
          <w:iCs/>
          <w:color w:val="00B0F0"/>
          <w:sz w:val="32"/>
          <w:szCs w:val="32"/>
        </w:rPr>
      </w:pPr>
      <w:r>
        <w:rPr>
          <w:rFonts w:ascii="Times New Roman" w:hAnsi="Times New Roman"/>
          <w:b/>
          <w:i/>
          <w:iCs/>
          <w:color w:val="00B0F0"/>
          <w:sz w:val="32"/>
          <w:szCs w:val="32"/>
        </w:rPr>
        <w:t>Understanding Lab Reports</w:t>
      </w:r>
    </w:p>
    <w:p w14:paraId="15303A8C" w14:textId="77777777" w:rsidR="008E0BC1" w:rsidRDefault="008E0BC1" w:rsidP="008E0BC1">
      <w:pPr>
        <w:autoSpaceDE w:val="0"/>
        <w:autoSpaceDN w:val="0"/>
        <w:adjustRightInd w:val="0"/>
        <w:jc w:val="center"/>
        <w:rPr>
          <w:rFonts w:ascii="Times New Roman" w:hAnsi="Times New Roman"/>
          <w:b/>
          <w:i/>
          <w:iCs/>
          <w:color w:val="00B0F0"/>
          <w:sz w:val="32"/>
          <w:szCs w:val="32"/>
        </w:rPr>
      </w:pPr>
      <w:r>
        <w:rPr>
          <w:rFonts w:ascii="Times New Roman" w:hAnsi="Times New Roman"/>
          <w:b/>
          <w:i/>
          <w:iCs/>
          <w:color w:val="00B0F0"/>
          <w:sz w:val="32"/>
          <w:szCs w:val="32"/>
        </w:rPr>
        <w:t>Part I</w:t>
      </w:r>
    </w:p>
    <w:p w14:paraId="7642C6A0" w14:textId="77777777" w:rsidR="008E0BC1" w:rsidRDefault="008E0BC1" w:rsidP="008E0BC1">
      <w:pPr>
        <w:autoSpaceDE w:val="0"/>
        <w:autoSpaceDN w:val="0"/>
        <w:adjustRightInd w:val="0"/>
        <w:jc w:val="center"/>
        <w:rPr>
          <w:rFonts w:ascii="Times New Roman" w:hAnsi="Times New Roman"/>
          <w:i/>
          <w:iCs/>
          <w:color w:val="000000" w:themeColor="text1"/>
          <w:sz w:val="32"/>
          <w:szCs w:val="32"/>
        </w:rPr>
      </w:pPr>
      <w:r>
        <w:rPr>
          <w:rFonts w:ascii="Times New Roman" w:hAnsi="Times New Roman"/>
          <w:i/>
          <w:iCs/>
          <w:color w:val="000000" w:themeColor="text1"/>
          <w:sz w:val="32"/>
          <w:szCs w:val="32"/>
        </w:rPr>
        <w:t>Questions</w:t>
      </w:r>
    </w:p>
    <w:p w14:paraId="7ACAEA0C" w14:textId="77777777" w:rsidR="008E0BC1" w:rsidRDefault="008E0BC1" w:rsidP="008E0BC1">
      <w:pPr>
        <w:autoSpaceDE w:val="0"/>
        <w:autoSpaceDN w:val="0"/>
        <w:adjustRightInd w:val="0"/>
        <w:jc w:val="center"/>
        <w:rPr>
          <w:rFonts w:ascii="Times New Roman" w:hAnsi="Times New Roman"/>
          <w:i/>
          <w:iCs/>
          <w:color w:val="000000" w:themeColor="text1"/>
          <w:sz w:val="32"/>
          <w:szCs w:val="32"/>
        </w:rPr>
      </w:pPr>
    </w:p>
    <w:p w14:paraId="5581CD5D" w14:textId="77777777" w:rsidR="008E0BC1" w:rsidRDefault="008E0BC1" w:rsidP="008E0BC1">
      <w:pPr>
        <w:autoSpaceDE w:val="0"/>
        <w:autoSpaceDN w:val="0"/>
        <w:adjustRightInd w:val="0"/>
        <w:rPr>
          <w:rFonts w:ascii="Times New Roman" w:hAnsi="Times New Roman"/>
          <w:i/>
          <w:iCs/>
          <w:color w:val="000000" w:themeColor="text1"/>
          <w:sz w:val="32"/>
          <w:szCs w:val="32"/>
        </w:rPr>
      </w:pPr>
    </w:p>
    <w:p w14:paraId="6FB03E20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ascii="Times New Roman" w:hAnsi="Times New Roman"/>
          <w:i/>
          <w:iCs/>
          <w:color w:val="000000" w:themeColor="text1"/>
          <w:sz w:val="32"/>
          <w:szCs w:val="32"/>
        </w:rPr>
        <w:t xml:space="preserve">  </w:t>
      </w:r>
      <w:r>
        <w:rPr>
          <w:rFonts w:cs="Calibri"/>
          <w:iCs/>
          <w:color w:val="000000" w:themeColor="text1"/>
        </w:rPr>
        <w:t>1.  The life of the flesh is in the ________</w:t>
      </w:r>
    </w:p>
    <w:p w14:paraId="574C4D8E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2.  What does WNL on a lab report sheet stand for? __________ __________ __________</w:t>
      </w:r>
    </w:p>
    <w:p w14:paraId="25482B36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3.  What does CBC stand for? _____________ _________ _________</w:t>
      </w:r>
    </w:p>
    <w:p w14:paraId="5CAE7C4D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4.  What tests does the Chemistry </w:t>
      </w:r>
      <w:proofErr w:type="gramStart"/>
      <w:r>
        <w:rPr>
          <w:rFonts w:cs="Calibri"/>
          <w:iCs/>
          <w:color w:val="000000" w:themeColor="text1"/>
        </w:rPr>
        <w:t>Panel(</w:t>
      </w:r>
      <w:proofErr w:type="gramEnd"/>
      <w:r>
        <w:rPr>
          <w:rFonts w:cs="Calibri"/>
          <w:iCs/>
          <w:color w:val="000000" w:themeColor="text1"/>
        </w:rPr>
        <w:t>Chem Panel)include?</w:t>
      </w:r>
    </w:p>
    <w:p w14:paraId="2CE36CF7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 1. ________________________________________________________________</w:t>
      </w:r>
    </w:p>
    <w:p w14:paraId="2BD81526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 2. ________________________________________________________________</w:t>
      </w:r>
    </w:p>
    <w:p w14:paraId="1BB02F58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 3. ________________________________________________________________</w:t>
      </w:r>
    </w:p>
    <w:p w14:paraId="511502F5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 4. ________________________________________________________________</w:t>
      </w:r>
    </w:p>
    <w:p w14:paraId="2E1F4F7D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 5. ________________________________________________________________</w:t>
      </w:r>
    </w:p>
    <w:p w14:paraId="02394A20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 6. ________________________________________________________________</w:t>
      </w:r>
    </w:p>
    <w:p w14:paraId="6ADD6DB0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 7. ________________________________________________________________</w:t>
      </w:r>
    </w:p>
    <w:p w14:paraId="4BC5DE6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 8. ________________________________________________________________</w:t>
      </w:r>
    </w:p>
    <w:p w14:paraId="00F19100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 9. ________________________________________________________________</w:t>
      </w:r>
    </w:p>
    <w:p w14:paraId="4E546B57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10. ________________________________________________________________</w:t>
      </w:r>
    </w:p>
    <w:p w14:paraId="17A6C73E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11. ________________________________________________________________</w:t>
      </w:r>
    </w:p>
    <w:p w14:paraId="74366445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12. ________________________________________________________________</w:t>
      </w:r>
    </w:p>
    <w:p w14:paraId="65B1A798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13. ________________________________________________________________</w:t>
      </w:r>
    </w:p>
    <w:p w14:paraId="6B776E39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14. ________________________________________________________________</w:t>
      </w:r>
    </w:p>
    <w:p w14:paraId="5FCC7226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15. ________________________________________________________________</w:t>
      </w:r>
    </w:p>
    <w:p w14:paraId="4143F5F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16. ________________________________________________________________</w:t>
      </w:r>
    </w:p>
    <w:p w14:paraId="673F0C18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17. ________________________________________________________________</w:t>
      </w:r>
    </w:p>
    <w:p w14:paraId="78BFE3FC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18. ________________________________________________________________</w:t>
      </w:r>
    </w:p>
    <w:p w14:paraId="749A30A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19. ________________________________________________________________</w:t>
      </w:r>
    </w:p>
    <w:p w14:paraId="5A489AE1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20. ________________________________________________________________</w:t>
      </w:r>
    </w:p>
    <w:p w14:paraId="2E6A9676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21. ________________________________________________________________</w:t>
      </w:r>
    </w:p>
    <w:p w14:paraId="4A1AF5D9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22. ________________________________________________________________ </w:t>
      </w:r>
    </w:p>
    <w:p w14:paraId="07565C87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</w:t>
      </w:r>
    </w:p>
    <w:p w14:paraId="17286097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5.  What tests does the </w:t>
      </w:r>
      <w:proofErr w:type="gramStart"/>
      <w:r>
        <w:rPr>
          <w:rFonts w:cs="Calibri"/>
          <w:iCs/>
          <w:color w:val="000000" w:themeColor="text1"/>
        </w:rPr>
        <w:t>CBC(</w:t>
      </w:r>
      <w:proofErr w:type="gramEnd"/>
      <w:r>
        <w:rPr>
          <w:rFonts w:cs="Calibri"/>
          <w:iCs/>
          <w:color w:val="000000" w:themeColor="text1"/>
        </w:rPr>
        <w:t>complete blood count) include?</w:t>
      </w:r>
    </w:p>
    <w:p w14:paraId="030E478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1. ___________________________________________</w:t>
      </w:r>
    </w:p>
    <w:p w14:paraId="55DA5171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2. ___________________________________________</w:t>
      </w:r>
    </w:p>
    <w:p w14:paraId="337348A0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3. ___________________________________________</w:t>
      </w:r>
    </w:p>
    <w:p w14:paraId="68B5F42B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4. ___________________________________________</w:t>
      </w:r>
    </w:p>
    <w:p w14:paraId="276511DB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5. ___________________________________________</w:t>
      </w:r>
    </w:p>
    <w:p w14:paraId="6B6AB82D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6. ___________________________________________</w:t>
      </w:r>
    </w:p>
    <w:p w14:paraId="78288A55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7. ___________________________________________</w:t>
      </w:r>
    </w:p>
    <w:p w14:paraId="464FE5F9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8. ___________________________________________</w:t>
      </w:r>
    </w:p>
    <w:p w14:paraId="02366E7B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9. ___________________________________________</w:t>
      </w:r>
    </w:p>
    <w:p w14:paraId="7D39232C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10. ___________________________________________</w:t>
      </w:r>
    </w:p>
    <w:p w14:paraId="14073B90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</w:p>
    <w:p w14:paraId="7484AEFE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6. What are the Normal </w:t>
      </w:r>
      <w:proofErr w:type="gramStart"/>
      <w:r>
        <w:rPr>
          <w:rFonts w:cs="Calibri"/>
          <w:iCs/>
          <w:color w:val="000000" w:themeColor="text1"/>
        </w:rPr>
        <w:t>Ranges(</w:t>
      </w:r>
      <w:proofErr w:type="gramEnd"/>
      <w:r>
        <w:rPr>
          <w:rFonts w:cs="Calibri"/>
          <w:iCs/>
          <w:color w:val="000000" w:themeColor="text1"/>
        </w:rPr>
        <w:t>according to the hospital) of the following?</w:t>
      </w:r>
    </w:p>
    <w:p w14:paraId="213A428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Albumin_____________________</w:t>
      </w:r>
    </w:p>
    <w:p w14:paraId="53162EFF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Alkaline phosphatase ____________________</w:t>
      </w:r>
    </w:p>
    <w:p w14:paraId="1515C83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ALT _______________</w:t>
      </w:r>
    </w:p>
    <w:p w14:paraId="7FAE250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AST _______________</w:t>
      </w:r>
    </w:p>
    <w:p w14:paraId="56CEF826" w14:textId="77777777" w:rsidR="000D7521" w:rsidRDefault="000D752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</w:p>
    <w:p w14:paraId="5D12A0A5" w14:textId="77777777" w:rsidR="000D7521" w:rsidRPr="000D7521" w:rsidRDefault="000D7521" w:rsidP="008E0BC1">
      <w:pPr>
        <w:autoSpaceDE w:val="0"/>
        <w:autoSpaceDN w:val="0"/>
        <w:adjustRightInd w:val="0"/>
        <w:rPr>
          <w:rFonts w:cs="Calibri"/>
          <w:b/>
          <w:i/>
          <w:iCs/>
          <w:color w:val="000000" w:themeColor="text1"/>
          <w:sz w:val="24"/>
          <w:szCs w:val="24"/>
        </w:rPr>
      </w:pPr>
      <w:r w:rsidRPr="000D7521">
        <w:rPr>
          <w:rFonts w:cs="Calibri"/>
          <w:b/>
          <w:i/>
          <w:iCs/>
          <w:color w:val="000000" w:themeColor="text1"/>
          <w:sz w:val="24"/>
          <w:szCs w:val="24"/>
        </w:rPr>
        <w:t>***continue on next page***</w:t>
      </w:r>
    </w:p>
    <w:p w14:paraId="2EA9C7CA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BUN _______________</w:t>
      </w:r>
    </w:p>
    <w:p w14:paraId="42624ECC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Calcium Serum _____________       </w:t>
      </w:r>
    </w:p>
    <w:p w14:paraId="5075CDB6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Serum Chloride _______________</w:t>
      </w:r>
    </w:p>
    <w:p w14:paraId="5261A4A5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CO2 ______________</w:t>
      </w:r>
    </w:p>
    <w:p w14:paraId="06F62C81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Creatinine ________________</w:t>
      </w:r>
    </w:p>
    <w:p w14:paraId="2D160D2F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Direct Bilirubin ________________</w:t>
      </w:r>
    </w:p>
    <w:p w14:paraId="4204800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Gamma-GT _____________________</w:t>
      </w:r>
    </w:p>
    <w:p w14:paraId="41AFFF48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Glucose test ______________</w:t>
      </w:r>
    </w:p>
    <w:p w14:paraId="17E1413B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LDH __________________</w:t>
      </w:r>
    </w:p>
    <w:p w14:paraId="3790204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Phosphorus serum _____________________</w:t>
      </w:r>
    </w:p>
    <w:p w14:paraId="2F32B48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Potassium test ______________</w:t>
      </w:r>
    </w:p>
    <w:p w14:paraId="4743B6F8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Serum sodium _________________</w:t>
      </w:r>
    </w:p>
    <w:p w14:paraId="0BCF1679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Total Bilirubin ____________________</w:t>
      </w:r>
    </w:p>
    <w:p w14:paraId="229DD349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Total Cholesterol ____________________</w:t>
      </w:r>
    </w:p>
    <w:p w14:paraId="1BBF5B4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Total Protein ___________________</w:t>
      </w:r>
    </w:p>
    <w:p w14:paraId="171CAE3F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Uric Acid _________________________</w:t>
      </w:r>
    </w:p>
    <w:p w14:paraId="4255745D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</w:p>
    <w:p w14:paraId="635DE69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7. What does Lipid mean? ________ _______</w:t>
      </w:r>
    </w:p>
    <w:p w14:paraId="2463B0F5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8. How many types of Blood Fats are there? _____</w:t>
      </w:r>
    </w:p>
    <w:p w14:paraId="1F885DC7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9.  What is a truly health triglyceride? &lt;_____</w:t>
      </w:r>
    </w:p>
    <w:p w14:paraId="4D826CAA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10. Will the triglycerides be high if a person is taking in an excess of fat whether animal or plant?  </w:t>
      </w:r>
      <w:proofErr w:type="gramStart"/>
      <w:r>
        <w:rPr>
          <w:rFonts w:cs="Calibri"/>
          <w:iCs/>
          <w:color w:val="000000" w:themeColor="text1"/>
        </w:rPr>
        <w:t>YES  or</w:t>
      </w:r>
      <w:proofErr w:type="gramEnd"/>
      <w:r>
        <w:rPr>
          <w:rFonts w:cs="Calibri"/>
          <w:iCs/>
          <w:color w:val="000000" w:themeColor="text1"/>
        </w:rPr>
        <w:t xml:space="preserve">  NO</w:t>
      </w:r>
    </w:p>
    <w:p w14:paraId="1F8F99A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11. What unhealthful food converts into triglycerides? __________</w:t>
      </w:r>
    </w:p>
    <w:p w14:paraId="6305E0EC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12. The cholesterol levels should be &lt;____</w:t>
      </w:r>
    </w:p>
    <w:p w14:paraId="7392AE59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13.  Name 2 ways a person can lower their cholesterol:</w:t>
      </w:r>
    </w:p>
    <w:p w14:paraId="5D378CC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1. _________________________</w:t>
      </w:r>
    </w:p>
    <w:p w14:paraId="371FD53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 2. _________________________</w:t>
      </w:r>
    </w:p>
    <w:p w14:paraId="5B4306DA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14. What does LDL stand for? ____ ___________ ________________</w:t>
      </w:r>
    </w:p>
    <w:p w14:paraId="356AC6AB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15. The LDL should be &lt;______</w:t>
      </w:r>
    </w:p>
    <w:p w14:paraId="5C54500E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16. What levels do the labs say are okay? &lt;_______</w:t>
      </w:r>
    </w:p>
    <w:p w14:paraId="2990234C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17. What does HDL stand for? ______ ____________ _________________</w:t>
      </w:r>
    </w:p>
    <w:p w14:paraId="19A6D7E7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18. For men it should be &gt;___</w:t>
      </w:r>
    </w:p>
    <w:p w14:paraId="30B582B9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19. For women, it should be &gt;____</w:t>
      </w:r>
    </w:p>
    <w:p w14:paraId="3E64C9D3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20. For optimal health in both men and women, it should be &gt;___</w:t>
      </w:r>
    </w:p>
    <w:p w14:paraId="3B9F7C98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21. Name two main reasons why the HDL is low.</w:t>
      </w:r>
    </w:p>
    <w:p w14:paraId="707B9DFF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1. ____________________________</w:t>
      </w:r>
    </w:p>
    <w:p w14:paraId="5169241D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2. ____________________________</w:t>
      </w:r>
    </w:p>
    <w:p w14:paraId="499B5CB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22. Can very high levels of HDL be harmful?  </w:t>
      </w:r>
      <w:proofErr w:type="gramStart"/>
      <w:r>
        <w:rPr>
          <w:rFonts w:cs="Calibri"/>
          <w:iCs/>
          <w:color w:val="000000" w:themeColor="text1"/>
        </w:rPr>
        <w:t>YES  or</w:t>
      </w:r>
      <w:proofErr w:type="gramEnd"/>
      <w:r>
        <w:rPr>
          <w:rFonts w:cs="Calibri"/>
          <w:iCs/>
          <w:color w:val="000000" w:themeColor="text1"/>
        </w:rPr>
        <w:t xml:space="preserve">  NO</w:t>
      </w:r>
    </w:p>
    <w:p w14:paraId="68403C01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23. If someone’s Fasting Blood Sugar is &gt;99, what does that </w:t>
      </w:r>
      <w:proofErr w:type="gramStart"/>
      <w:r>
        <w:rPr>
          <w:rFonts w:cs="Calibri"/>
          <w:iCs/>
          <w:color w:val="000000" w:themeColor="text1"/>
        </w:rPr>
        <w:t>mean?_</w:t>
      </w:r>
      <w:proofErr w:type="gramEnd"/>
      <w:r>
        <w:rPr>
          <w:rFonts w:cs="Calibri"/>
          <w:iCs/>
          <w:color w:val="000000" w:themeColor="text1"/>
        </w:rPr>
        <w:t>__________________________________</w:t>
      </w:r>
    </w:p>
    <w:p w14:paraId="034AF1AC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24. what does 100-125 </w:t>
      </w:r>
      <w:proofErr w:type="gramStart"/>
      <w:r>
        <w:rPr>
          <w:rFonts w:cs="Calibri"/>
          <w:iCs/>
          <w:color w:val="000000" w:themeColor="text1"/>
        </w:rPr>
        <w:t>= ?</w:t>
      </w:r>
      <w:proofErr w:type="gramEnd"/>
      <w:r>
        <w:rPr>
          <w:rFonts w:cs="Calibri"/>
          <w:iCs/>
          <w:color w:val="000000" w:themeColor="text1"/>
        </w:rPr>
        <w:t xml:space="preserve"> ____-_____________</w:t>
      </w:r>
    </w:p>
    <w:p w14:paraId="6D25F7E6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25. &gt;126 = ________</w:t>
      </w:r>
    </w:p>
    <w:p w14:paraId="64A41709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26.  What does BUN stand for? _________ _______ _____________</w:t>
      </w:r>
    </w:p>
    <w:p w14:paraId="06149501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27. What is the normal ratio for BUN and Creatinine? ___ to __ ratio</w:t>
      </w:r>
    </w:p>
    <w:p w14:paraId="5EA50DF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28. What are these two tests often representatives of? ___________ ______________</w:t>
      </w:r>
    </w:p>
    <w:p w14:paraId="7D14DACC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29. What does EGFR stand for? ____________________________________________________</w:t>
      </w:r>
    </w:p>
    <w:p w14:paraId="241AB4CE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30. A normal eGFR is ___ or more</w:t>
      </w:r>
    </w:p>
    <w:p w14:paraId="2F96FD8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31. A low number might suggest what? ________________________________</w:t>
      </w:r>
    </w:p>
    <w:p w14:paraId="4E88205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32. Is it possible to find normal BUN and Creatinine in early stages of Kidney Disease?  </w:t>
      </w:r>
      <w:proofErr w:type="gramStart"/>
      <w:r>
        <w:rPr>
          <w:rFonts w:cs="Calibri"/>
          <w:iCs/>
          <w:color w:val="000000" w:themeColor="text1"/>
        </w:rPr>
        <w:t>YES  or</w:t>
      </w:r>
      <w:proofErr w:type="gramEnd"/>
      <w:r>
        <w:rPr>
          <w:rFonts w:cs="Calibri"/>
          <w:iCs/>
          <w:color w:val="000000" w:themeColor="text1"/>
        </w:rPr>
        <w:t xml:space="preserve">  NO</w:t>
      </w:r>
    </w:p>
    <w:p w14:paraId="574CB730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33. Will the glomerular filtration rate be impaired during early stages of Kidney Disease?  </w:t>
      </w:r>
      <w:proofErr w:type="gramStart"/>
      <w:r>
        <w:rPr>
          <w:rFonts w:cs="Calibri"/>
          <w:iCs/>
          <w:color w:val="000000" w:themeColor="text1"/>
        </w:rPr>
        <w:t>YES  or</w:t>
      </w:r>
      <w:proofErr w:type="gramEnd"/>
      <w:r>
        <w:rPr>
          <w:rFonts w:cs="Calibri"/>
          <w:iCs/>
          <w:color w:val="000000" w:themeColor="text1"/>
        </w:rPr>
        <w:t xml:space="preserve">  NO</w:t>
      </w:r>
    </w:p>
    <w:p w14:paraId="351C9EA1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34. What are the two different ranges that eGFR have?</w:t>
      </w:r>
    </w:p>
    <w:p w14:paraId="25FE5970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1. _______________________</w:t>
      </w:r>
    </w:p>
    <w:p w14:paraId="29B9D416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2. _______________________</w:t>
      </w:r>
    </w:p>
    <w:p w14:paraId="590A24E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</w:p>
    <w:p w14:paraId="7535EA95" w14:textId="77777777" w:rsidR="000D7521" w:rsidRPr="000D7521" w:rsidRDefault="000D7521" w:rsidP="008E0BC1">
      <w:pPr>
        <w:autoSpaceDE w:val="0"/>
        <w:autoSpaceDN w:val="0"/>
        <w:adjustRightInd w:val="0"/>
        <w:rPr>
          <w:rFonts w:cs="Calibri"/>
          <w:b/>
          <w:i/>
          <w:iCs/>
          <w:color w:val="000000" w:themeColor="text1"/>
        </w:rPr>
      </w:pPr>
      <w:r w:rsidRPr="000D7521">
        <w:rPr>
          <w:rFonts w:cs="Calibri"/>
          <w:b/>
          <w:i/>
          <w:iCs/>
          <w:color w:val="000000" w:themeColor="text1"/>
        </w:rPr>
        <w:t>***continue on next page***</w:t>
      </w:r>
    </w:p>
    <w:p w14:paraId="3075595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35. List the six Serum Electrolytes and what their normal levels should be</w:t>
      </w:r>
    </w:p>
    <w:p w14:paraId="20F0C77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1. _______________________    _____________</w:t>
      </w:r>
    </w:p>
    <w:p w14:paraId="5020821C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2. _______________________    _____________</w:t>
      </w:r>
    </w:p>
    <w:p w14:paraId="0A2C454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3. _______________________     _____________</w:t>
      </w:r>
    </w:p>
    <w:p w14:paraId="5F69F40E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4. _______________________     _____________</w:t>
      </w:r>
    </w:p>
    <w:p w14:paraId="7EC4995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5. _______________________     _____________</w:t>
      </w:r>
    </w:p>
    <w:p w14:paraId="573ACFA1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6. _______________________     _____________</w:t>
      </w:r>
    </w:p>
    <w:p w14:paraId="063C429C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36. What is the name of high Sodium? ______________________</w:t>
      </w:r>
    </w:p>
    <w:p w14:paraId="50D41C75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37. What is the name of low Sodium? ______________________</w:t>
      </w:r>
    </w:p>
    <w:p w14:paraId="7454A0C6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38. What is the name of high Potassium? _____________________</w:t>
      </w:r>
    </w:p>
    <w:p w14:paraId="6DA8B7D3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39. What is the name of low Potassium? _______________________</w:t>
      </w:r>
    </w:p>
    <w:p w14:paraId="7CA10911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40. What is the #1 source of Potassium in the diet? _________ ______ _______________</w:t>
      </w:r>
    </w:p>
    <w:p w14:paraId="48E5D546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41. What is the 4</w:t>
      </w:r>
      <w:r>
        <w:rPr>
          <w:rFonts w:cs="Calibri"/>
          <w:iCs/>
          <w:color w:val="000000" w:themeColor="text1"/>
          <w:vertAlign w:val="superscript"/>
        </w:rPr>
        <w:t>th</w:t>
      </w:r>
      <w:r>
        <w:rPr>
          <w:rFonts w:cs="Calibri"/>
          <w:iCs/>
          <w:color w:val="000000" w:themeColor="text1"/>
        </w:rPr>
        <w:t xml:space="preserve"> most abundant mineral in the body that is essential for good health? _______________</w:t>
      </w:r>
    </w:p>
    <w:p w14:paraId="3433C143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42. Where is approximately 50% of magnesium found? The _________</w:t>
      </w:r>
    </w:p>
    <w:p w14:paraId="4089F138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43. How much magnesium is found in the blood? ___%</w:t>
      </w:r>
    </w:p>
    <w:p w14:paraId="06F7CEEF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44. What kind of test is a great test to get done in order to get a proper magnesium test done? ________________</w:t>
      </w:r>
    </w:p>
    <w:p w14:paraId="6BCA5547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45. What is the most abundant mineral found in the body? ___________________</w:t>
      </w:r>
    </w:p>
    <w:p w14:paraId="4C36764F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46. What mineral is for the muscles? ___________________</w:t>
      </w:r>
    </w:p>
    <w:p w14:paraId="606595BB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47. What mineral is for the bones? ________________</w:t>
      </w:r>
    </w:p>
    <w:p w14:paraId="342E096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48. Is Vitamin D an important co-factor for proper calcium absorption?  </w:t>
      </w:r>
      <w:proofErr w:type="gramStart"/>
      <w:r>
        <w:rPr>
          <w:rFonts w:cs="Calibri"/>
          <w:iCs/>
          <w:color w:val="000000" w:themeColor="text1"/>
        </w:rPr>
        <w:t>YES  or</w:t>
      </w:r>
      <w:proofErr w:type="gramEnd"/>
      <w:r>
        <w:rPr>
          <w:rFonts w:cs="Calibri"/>
          <w:iCs/>
          <w:color w:val="000000" w:themeColor="text1"/>
        </w:rPr>
        <w:t xml:space="preserve">  NO</w:t>
      </w:r>
    </w:p>
    <w:p w14:paraId="652B0EBA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49. If the Vitamin D is &lt;30, will calcium be able to do what it should?  </w:t>
      </w:r>
      <w:proofErr w:type="gramStart"/>
      <w:r>
        <w:rPr>
          <w:rFonts w:cs="Calibri"/>
          <w:iCs/>
          <w:color w:val="000000" w:themeColor="text1"/>
        </w:rPr>
        <w:t>YES  or</w:t>
      </w:r>
      <w:proofErr w:type="gramEnd"/>
      <w:r>
        <w:rPr>
          <w:rFonts w:cs="Calibri"/>
          <w:iCs/>
          <w:color w:val="000000" w:themeColor="text1"/>
        </w:rPr>
        <w:t xml:space="preserve">  NO</w:t>
      </w:r>
    </w:p>
    <w:p w14:paraId="3FE0E7C3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50. What do the tests ALT and AST reflect? The L______</w:t>
      </w:r>
    </w:p>
    <w:p w14:paraId="3227F6C9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51. What do abnormal results </w:t>
      </w:r>
      <w:proofErr w:type="gramStart"/>
      <w:r>
        <w:rPr>
          <w:rFonts w:cs="Calibri"/>
          <w:iCs/>
          <w:color w:val="000000" w:themeColor="text1"/>
        </w:rPr>
        <w:t>mean?_</w:t>
      </w:r>
      <w:proofErr w:type="gramEnd"/>
      <w:r>
        <w:rPr>
          <w:rFonts w:cs="Calibri"/>
          <w:iCs/>
          <w:color w:val="000000" w:themeColor="text1"/>
        </w:rPr>
        <w:t>_________________________________________________________________</w:t>
      </w:r>
    </w:p>
    <w:p w14:paraId="423359C8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_____________________________________________________________________________________________</w:t>
      </w:r>
    </w:p>
    <w:p w14:paraId="4708228D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52. Can the Liver tests be elevated in persons who are fasting?  </w:t>
      </w:r>
      <w:proofErr w:type="gramStart"/>
      <w:r>
        <w:rPr>
          <w:rFonts w:cs="Calibri"/>
          <w:iCs/>
          <w:color w:val="000000" w:themeColor="text1"/>
        </w:rPr>
        <w:t>YES  or</w:t>
      </w:r>
      <w:proofErr w:type="gramEnd"/>
      <w:r>
        <w:rPr>
          <w:rFonts w:cs="Calibri"/>
          <w:iCs/>
          <w:color w:val="000000" w:themeColor="text1"/>
        </w:rPr>
        <w:t xml:space="preserve"> NO</w:t>
      </w:r>
    </w:p>
    <w:p w14:paraId="1E224D59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53. Will you get a rise in the AST and ALT in Hepatitis?  </w:t>
      </w:r>
      <w:proofErr w:type="gramStart"/>
      <w:r>
        <w:rPr>
          <w:rFonts w:cs="Calibri"/>
          <w:iCs/>
          <w:color w:val="000000" w:themeColor="text1"/>
        </w:rPr>
        <w:t>YES  or</w:t>
      </w:r>
      <w:proofErr w:type="gramEnd"/>
      <w:r>
        <w:rPr>
          <w:rFonts w:cs="Calibri"/>
          <w:iCs/>
          <w:color w:val="000000" w:themeColor="text1"/>
        </w:rPr>
        <w:t xml:space="preserve">  NO</w:t>
      </w:r>
    </w:p>
    <w:p w14:paraId="24FE05CF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54. What does U/A stand for? _________ _______________</w:t>
      </w:r>
    </w:p>
    <w:p w14:paraId="40318BB3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55. List some of the signs of a lack of water:</w:t>
      </w:r>
    </w:p>
    <w:p w14:paraId="47C92007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1. _________________________________</w:t>
      </w:r>
    </w:p>
    <w:p w14:paraId="09DE89C2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2. _________________________________</w:t>
      </w:r>
    </w:p>
    <w:p w14:paraId="39578974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       3. ____________________________________________</w:t>
      </w:r>
    </w:p>
    <w:p w14:paraId="6E4106E5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 xml:space="preserve">56. When they do a U/A, they dip </w:t>
      </w:r>
      <w:proofErr w:type="spellStart"/>
      <w:r>
        <w:rPr>
          <w:rFonts w:cs="Calibri"/>
          <w:iCs/>
          <w:color w:val="000000" w:themeColor="text1"/>
        </w:rPr>
        <w:t>a</w:t>
      </w:r>
      <w:proofErr w:type="spellEnd"/>
      <w:r>
        <w:rPr>
          <w:rFonts w:cs="Calibri"/>
          <w:iCs/>
          <w:color w:val="000000" w:themeColor="text1"/>
        </w:rPr>
        <w:t xml:space="preserve"> ________ into the urine and compare it to a _________ </w:t>
      </w:r>
      <w:proofErr w:type="gramStart"/>
      <w:r>
        <w:rPr>
          <w:rFonts w:cs="Calibri"/>
          <w:iCs/>
          <w:color w:val="000000" w:themeColor="text1"/>
        </w:rPr>
        <w:t>chart..</w:t>
      </w:r>
      <w:proofErr w:type="gramEnd"/>
    </w:p>
    <w:p w14:paraId="4FB284A3" w14:textId="77777777" w:rsidR="008E0BC1" w:rsidRDefault="008E0BC1" w:rsidP="008E0BC1">
      <w:pPr>
        <w:autoSpaceDE w:val="0"/>
        <w:autoSpaceDN w:val="0"/>
        <w:adjustRightInd w:val="0"/>
        <w:rPr>
          <w:rFonts w:cs="Calibri"/>
          <w:iCs/>
          <w:color w:val="000000" w:themeColor="text1"/>
        </w:rPr>
      </w:pPr>
      <w:r>
        <w:rPr>
          <w:rFonts w:cs="Calibri"/>
          <w:iCs/>
          <w:color w:val="000000" w:themeColor="text1"/>
        </w:rPr>
        <w:t>57. What kind of catch do you want during midstream? A ________ catch</w:t>
      </w:r>
    </w:p>
    <w:p w14:paraId="0E974E64" w14:textId="77777777" w:rsidR="008E0BC1" w:rsidRDefault="008E0BC1" w:rsidP="008E0BC1">
      <w:pPr>
        <w:autoSpaceDE w:val="0"/>
        <w:autoSpaceDN w:val="0"/>
        <w:adjustRightInd w:val="0"/>
        <w:jc w:val="center"/>
        <w:rPr>
          <w:rFonts w:ascii="Times New Roman" w:hAnsi="Times New Roman"/>
          <w:i/>
          <w:iCs/>
          <w:color w:val="000000" w:themeColor="text1"/>
          <w:sz w:val="32"/>
          <w:szCs w:val="32"/>
        </w:rPr>
      </w:pPr>
    </w:p>
    <w:p w14:paraId="5DA6F864" w14:textId="77777777" w:rsidR="008E0BC1" w:rsidRDefault="008E0BC1" w:rsidP="008E0BC1">
      <w:pPr>
        <w:autoSpaceDE w:val="0"/>
        <w:autoSpaceDN w:val="0"/>
        <w:adjustRightInd w:val="0"/>
        <w:rPr>
          <w:rFonts w:ascii="Times New Roman" w:hAnsi="Times New Roman"/>
          <w:iCs/>
          <w:color w:val="000000" w:themeColor="text1"/>
          <w:sz w:val="32"/>
          <w:szCs w:val="32"/>
        </w:rPr>
      </w:pPr>
    </w:p>
    <w:p w14:paraId="6993F8A8" w14:textId="77777777" w:rsidR="008E0BC1" w:rsidRDefault="008E0BC1" w:rsidP="008E0BC1"/>
    <w:p w14:paraId="6CB7272F" w14:textId="77777777" w:rsidR="00683A99" w:rsidRPr="008E0BC1" w:rsidRDefault="00683A99">
      <w:pPr>
        <w:rPr>
          <w:color w:val="FF0000"/>
        </w:rPr>
      </w:pPr>
    </w:p>
    <w:sectPr w:rsidR="00683A99" w:rsidRPr="008E0BC1" w:rsidSect="008E0BC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,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,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191327"/>
    <w:multiLevelType w:val="hybridMultilevel"/>
    <w:tmpl w:val="C49E6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CE7CD3"/>
    <w:multiLevelType w:val="hybridMultilevel"/>
    <w:tmpl w:val="CE9CE6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963F0E"/>
    <w:multiLevelType w:val="hybridMultilevel"/>
    <w:tmpl w:val="0E60E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3F1F48"/>
    <w:multiLevelType w:val="hybridMultilevel"/>
    <w:tmpl w:val="3F04F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AB4D1B"/>
    <w:multiLevelType w:val="hybridMultilevel"/>
    <w:tmpl w:val="57861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E03292"/>
    <w:multiLevelType w:val="hybridMultilevel"/>
    <w:tmpl w:val="89284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6A7E7E"/>
    <w:multiLevelType w:val="hybridMultilevel"/>
    <w:tmpl w:val="E4D0B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070B40"/>
    <w:multiLevelType w:val="hybridMultilevel"/>
    <w:tmpl w:val="C3866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A01BC0"/>
    <w:multiLevelType w:val="hybridMultilevel"/>
    <w:tmpl w:val="5016AB1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53163560"/>
    <w:multiLevelType w:val="hybridMultilevel"/>
    <w:tmpl w:val="1848E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016A0C"/>
    <w:multiLevelType w:val="hybridMultilevel"/>
    <w:tmpl w:val="344EF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627E12"/>
    <w:multiLevelType w:val="hybridMultilevel"/>
    <w:tmpl w:val="40880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5B77D6"/>
    <w:multiLevelType w:val="hybridMultilevel"/>
    <w:tmpl w:val="D96482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690685"/>
    <w:multiLevelType w:val="hybridMultilevel"/>
    <w:tmpl w:val="ABD0D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670CED"/>
    <w:multiLevelType w:val="hybridMultilevel"/>
    <w:tmpl w:val="DE5E3C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123796">
    <w:abstractNumId w:val="3"/>
  </w:num>
  <w:num w:numId="2" w16cid:durableId="390810960">
    <w:abstractNumId w:val="10"/>
  </w:num>
  <w:num w:numId="3" w16cid:durableId="333918810">
    <w:abstractNumId w:val="2"/>
  </w:num>
  <w:num w:numId="4" w16cid:durableId="262419494">
    <w:abstractNumId w:val="4"/>
  </w:num>
  <w:num w:numId="5" w16cid:durableId="1100836011">
    <w:abstractNumId w:val="14"/>
  </w:num>
  <w:num w:numId="6" w16cid:durableId="1257906566">
    <w:abstractNumId w:val="11"/>
  </w:num>
  <w:num w:numId="7" w16cid:durableId="1989938450">
    <w:abstractNumId w:val="0"/>
  </w:num>
  <w:num w:numId="8" w16cid:durableId="1645700637">
    <w:abstractNumId w:val="13"/>
  </w:num>
  <w:num w:numId="9" w16cid:durableId="107628389">
    <w:abstractNumId w:val="6"/>
  </w:num>
  <w:num w:numId="10" w16cid:durableId="492255633">
    <w:abstractNumId w:val="8"/>
  </w:num>
  <w:num w:numId="11" w16cid:durableId="766967878">
    <w:abstractNumId w:val="7"/>
  </w:num>
  <w:num w:numId="12" w16cid:durableId="1433471459">
    <w:abstractNumId w:val="12"/>
  </w:num>
  <w:num w:numId="13" w16cid:durableId="1730304692">
    <w:abstractNumId w:val="9"/>
  </w:num>
  <w:num w:numId="14" w16cid:durableId="1897737499">
    <w:abstractNumId w:val="5"/>
  </w:num>
  <w:num w:numId="15" w16cid:durableId="2045905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0BC1"/>
    <w:rsid w:val="000D7521"/>
    <w:rsid w:val="00166067"/>
    <w:rsid w:val="001B6D6C"/>
    <w:rsid w:val="001C0885"/>
    <w:rsid w:val="00216E1A"/>
    <w:rsid w:val="00265B6D"/>
    <w:rsid w:val="003D2AD5"/>
    <w:rsid w:val="00414139"/>
    <w:rsid w:val="00481AEA"/>
    <w:rsid w:val="004D7C11"/>
    <w:rsid w:val="00554248"/>
    <w:rsid w:val="00660B83"/>
    <w:rsid w:val="00683A99"/>
    <w:rsid w:val="00685191"/>
    <w:rsid w:val="006954BA"/>
    <w:rsid w:val="006B594F"/>
    <w:rsid w:val="00714AF7"/>
    <w:rsid w:val="00787521"/>
    <w:rsid w:val="007D0DD1"/>
    <w:rsid w:val="008706CE"/>
    <w:rsid w:val="00875B93"/>
    <w:rsid w:val="008E0BC1"/>
    <w:rsid w:val="009666CA"/>
    <w:rsid w:val="009B312B"/>
    <w:rsid w:val="009D5818"/>
    <w:rsid w:val="00BC5C18"/>
    <w:rsid w:val="00D84356"/>
    <w:rsid w:val="00EC4D45"/>
    <w:rsid w:val="00EF29FD"/>
    <w:rsid w:val="00FE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5B455"/>
  <w15:docId w15:val="{B48CE470-1DDB-4386-B56F-E1B92A32F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BC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0B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B6D6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60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84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mnanthope1844.com/" TargetMode="External"/><Relationship Id="rId5" Type="http://schemas.openxmlformats.org/officeDocument/2006/relationships/hyperlink" Target="https://livingbytheblueprint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3654</Words>
  <Characters>20834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</dc:creator>
  <cp:lastModifiedBy>Wayne Kostencki</cp:lastModifiedBy>
  <cp:revision>3</cp:revision>
  <dcterms:created xsi:type="dcterms:W3CDTF">2020-04-10T12:44:00Z</dcterms:created>
  <dcterms:modified xsi:type="dcterms:W3CDTF">2024-11-03T00:58:00Z</dcterms:modified>
</cp:coreProperties>
</file>